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FE0" w:rsidRDefault="00DE1FE0">
      <w:pPr>
        <w:shd w:val="clear" w:color="auto" w:fill="FFFFFF"/>
        <w:spacing w:after="120"/>
        <w:ind w:left="120"/>
      </w:pPr>
      <w:bookmarkStart w:id="0" w:name="_GoBack"/>
      <w:bookmarkEnd w:id="0"/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4431"/>
        <w:gridCol w:w="4596"/>
      </w:tblGrid>
      <w:tr w:rsidR="00DE1FE0">
        <w:trPr>
          <w:trHeight w:val="30"/>
          <w:tblCellSpacing w:w="20" w:type="dxa"/>
        </w:trPr>
        <w:tc>
          <w:tcPr>
            <w:tcW w:w="7696" w:type="dxa"/>
            <w:vAlign w:val="center"/>
          </w:tcPr>
          <w:p w:rsidR="00DE1FE0" w:rsidRDefault="00DE1FE0"/>
        </w:tc>
        <w:tc>
          <w:tcPr>
            <w:tcW w:w="1954" w:type="dxa"/>
            <w:vAlign w:val="center"/>
          </w:tcPr>
          <w:p w:rsidR="00DE1FE0" w:rsidRDefault="00051244">
            <w:r>
              <w:rPr>
                <w:noProof/>
              </w:rPr>
              <w:drawing>
                <wp:inline distT="0" distB="0" distL="0" distR="0">
                  <wp:extent cx="2743200" cy="825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1FE0" w:rsidRDefault="00051244">
      <w:r>
        <w:br/>
      </w:r>
    </w:p>
    <w:p w:rsidR="00DE1FE0" w:rsidRDefault="00051244">
      <w:pPr>
        <w:spacing w:after="0"/>
        <w:jc w:val="center"/>
      </w:pPr>
      <w:bookmarkStart w:id="1" w:name="1"/>
      <w:r>
        <w:rPr>
          <w:noProof/>
        </w:rPr>
        <w:drawing>
          <wp:inline distT="0" distB="0" distL="0" distR="0">
            <wp:extent cx="711200" cy="1193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FE0" w:rsidRPr="00051244" w:rsidRDefault="00051244">
      <w:pPr>
        <w:pStyle w:val="2"/>
        <w:spacing w:after="0"/>
        <w:jc w:val="center"/>
        <w:rPr>
          <w:lang w:val="ru-RU"/>
        </w:rPr>
      </w:pPr>
      <w:bookmarkStart w:id="2" w:name="2"/>
      <w:bookmarkEnd w:id="1"/>
      <w:r w:rsidRPr="00051244">
        <w:rPr>
          <w:rFonts w:ascii="Arial"/>
          <w:color w:val="000000"/>
          <w:sz w:val="27"/>
          <w:lang w:val="ru-RU"/>
        </w:rPr>
        <w:t>НАЦІОНАЛЬНА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КОМІСІЯ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З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ЦІННИХ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ПАПЕРІВ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ТА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ФОНДОВОГО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РИНКУ</w:t>
      </w:r>
    </w:p>
    <w:p w:rsidR="00DE1FE0" w:rsidRDefault="00051244">
      <w:pPr>
        <w:pStyle w:val="2"/>
        <w:spacing w:after="0"/>
        <w:jc w:val="center"/>
      </w:pPr>
      <w:bookmarkStart w:id="3" w:name="3"/>
      <w:bookmarkEnd w:id="2"/>
      <w:r>
        <w:rPr>
          <w:rFonts w:ascii="Arial"/>
          <w:color w:val="000000"/>
          <w:sz w:val="27"/>
        </w:rPr>
        <w:t>РІШЕННЯ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185"/>
        <w:gridCol w:w="2701"/>
        <w:gridCol w:w="3141"/>
      </w:tblGrid>
      <w:tr w:rsidR="00DE1FE0">
        <w:trPr>
          <w:trHeight w:val="30"/>
          <w:tblCellSpacing w:w="0" w:type="auto"/>
        </w:trPr>
        <w:tc>
          <w:tcPr>
            <w:tcW w:w="3392" w:type="dxa"/>
            <w:vAlign w:val="center"/>
          </w:tcPr>
          <w:p w:rsidR="00DE1FE0" w:rsidRDefault="00051244">
            <w:pPr>
              <w:spacing w:after="0"/>
              <w:jc w:val="center"/>
            </w:pPr>
            <w:bookmarkStart w:id="4" w:name="4"/>
            <w:bookmarkEnd w:id="3"/>
            <w:r>
              <w:rPr>
                <w:rFonts w:ascii="Arial"/>
                <w:b/>
                <w:color w:val="000000"/>
                <w:sz w:val="15"/>
              </w:rPr>
              <w:t>04.05.2023</w:t>
            </w:r>
          </w:p>
        </w:tc>
        <w:tc>
          <w:tcPr>
            <w:tcW w:w="2907" w:type="dxa"/>
            <w:vAlign w:val="center"/>
          </w:tcPr>
          <w:p w:rsidR="00DE1FE0" w:rsidRDefault="00051244">
            <w:pPr>
              <w:spacing w:after="0"/>
              <w:jc w:val="center"/>
            </w:pPr>
            <w:bookmarkStart w:id="5" w:name="5"/>
            <w:bookmarkEnd w:id="4"/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proofErr w:type="spellStart"/>
            <w:r>
              <w:rPr>
                <w:rFonts w:ascii="Arial"/>
                <w:b/>
                <w:color w:val="000000"/>
                <w:sz w:val="15"/>
              </w:rPr>
              <w:t>Київ</w:t>
            </w:r>
            <w:proofErr w:type="spellEnd"/>
          </w:p>
        </w:tc>
        <w:tc>
          <w:tcPr>
            <w:tcW w:w="3391" w:type="dxa"/>
            <w:vAlign w:val="center"/>
          </w:tcPr>
          <w:p w:rsidR="00DE1FE0" w:rsidRDefault="00051244">
            <w:pPr>
              <w:spacing w:after="0"/>
              <w:jc w:val="center"/>
            </w:pPr>
            <w:bookmarkStart w:id="6" w:name="6"/>
            <w:bookmarkEnd w:id="5"/>
            <w:r>
              <w:rPr>
                <w:rFonts w:ascii="Arial"/>
                <w:b/>
                <w:color w:val="000000"/>
                <w:sz w:val="15"/>
              </w:rPr>
              <w:t>N 491</w:t>
            </w:r>
          </w:p>
        </w:tc>
        <w:bookmarkEnd w:id="6"/>
      </w:tr>
    </w:tbl>
    <w:p w:rsidR="00DE1FE0" w:rsidRDefault="00051244">
      <w:r>
        <w:br/>
      </w:r>
    </w:p>
    <w:p w:rsidR="00DE1FE0" w:rsidRPr="00051244" w:rsidRDefault="00051244">
      <w:pPr>
        <w:spacing w:after="0"/>
        <w:jc w:val="center"/>
        <w:rPr>
          <w:lang w:val="ru-RU"/>
        </w:rPr>
      </w:pPr>
      <w:bookmarkStart w:id="7" w:name="7"/>
      <w:r w:rsidRPr="00051244">
        <w:rPr>
          <w:rFonts w:ascii="Arial"/>
          <w:b/>
          <w:color w:val="000000"/>
          <w:sz w:val="18"/>
          <w:lang w:val="ru-RU"/>
        </w:rPr>
        <w:t>Зареєстровано</w:t>
      </w:r>
      <w:r w:rsidRPr="00051244">
        <w:rPr>
          <w:rFonts w:ascii="Arial"/>
          <w:b/>
          <w:color w:val="000000"/>
          <w:sz w:val="18"/>
          <w:lang w:val="ru-RU"/>
        </w:rPr>
        <w:t xml:space="preserve"> </w:t>
      </w:r>
      <w:r w:rsidRPr="00051244">
        <w:rPr>
          <w:rFonts w:ascii="Arial"/>
          <w:b/>
          <w:color w:val="000000"/>
          <w:sz w:val="18"/>
          <w:lang w:val="ru-RU"/>
        </w:rPr>
        <w:t>в</w:t>
      </w:r>
      <w:r w:rsidRPr="00051244">
        <w:rPr>
          <w:rFonts w:ascii="Arial"/>
          <w:b/>
          <w:color w:val="000000"/>
          <w:sz w:val="18"/>
          <w:lang w:val="ru-RU"/>
        </w:rPr>
        <w:t xml:space="preserve"> </w:t>
      </w:r>
      <w:r w:rsidRPr="00051244">
        <w:rPr>
          <w:rFonts w:ascii="Arial"/>
          <w:b/>
          <w:color w:val="000000"/>
          <w:sz w:val="18"/>
          <w:lang w:val="ru-RU"/>
        </w:rPr>
        <w:t>Міністерстві</w:t>
      </w:r>
      <w:r w:rsidRPr="00051244">
        <w:rPr>
          <w:rFonts w:ascii="Arial"/>
          <w:b/>
          <w:color w:val="000000"/>
          <w:sz w:val="18"/>
          <w:lang w:val="ru-RU"/>
        </w:rPr>
        <w:t xml:space="preserve"> </w:t>
      </w:r>
      <w:r w:rsidRPr="00051244">
        <w:rPr>
          <w:rFonts w:ascii="Arial"/>
          <w:b/>
          <w:color w:val="000000"/>
          <w:sz w:val="18"/>
          <w:lang w:val="ru-RU"/>
        </w:rPr>
        <w:t>юстиції</w:t>
      </w:r>
      <w:r w:rsidRPr="00051244">
        <w:rPr>
          <w:rFonts w:ascii="Arial"/>
          <w:b/>
          <w:color w:val="000000"/>
          <w:sz w:val="18"/>
          <w:lang w:val="ru-RU"/>
        </w:rPr>
        <w:t xml:space="preserve"> </w:t>
      </w:r>
      <w:r w:rsidRPr="00051244">
        <w:rPr>
          <w:rFonts w:ascii="Arial"/>
          <w:b/>
          <w:color w:val="000000"/>
          <w:sz w:val="18"/>
          <w:lang w:val="ru-RU"/>
        </w:rPr>
        <w:t>України</w:t>
      </w:r>
      <w:r w:rsidRPr="00051244">
        <w:rPr>
          <w:lang w:val="ru-RU"/>
        </w:rPr>
        <w:br/>
      </w:r>
      <w:r w:rsidRPr="00051244">
        <w:rPr>
          <w:rFonts w:ascii="Arial"/>
          <w:b/>
          <w:color w:val="000000"/>
          <w:sz w:val="18"/>
          <w:lang w:val="ru-RU"/>
        </w:rPr>
        <w:t xml:space="preserve">27 </w:t>
      </w:r>
      <w:r w:rsidRPr="00051244">
        <w:rPr>
          <w:rFonts w:ascii="Arial"/>
          <w:b/>
          <w:color w:val="000000"/>
          <w:sz w:val="18"/>
          <w:lang w:val="ru-RU"/>
        </w:rPr>
        <w:t>червня</w:t>
      </w:r>
      <w:r w:rsidRPr="00051244">
        <w:rPr>
          <w:rFonts w:ascii="Arial"/>
          <w:b/>
          <w:color w:val="000000"/>
          <w:sz w:val="18"/>
          <w:lang w:val="ru-RU"/>
        </w:rPr>
        <w:t xml:space="preserve"> 2023 </w:t>
      </w:r>
      <w:r w:rsidRPr="00051244">
        <w:rPr>
          <w:rFonts w:ascii="Arial"/>
          <w:b/>
          <w:color w:val="000000"/>
          <w:sz w:val="18"/>
          <w:lang w:val="ru-RU"/>
        </w:rPr>
        <w:t>р</w:t>
      </w:r>
      <w:r w:rsidRPr="00051244">
        <w:rPr>
          <w:rFonts w:ascii="Arial"/>
          <w:b/>
          <w:color w:val="000000"/>
          <w:sz w:val="18"/>
          <w:lang w:val="ru-RU"/>
        </w:rPr>
        <w:t xml:space="preserve">. </w:t>
      </w:r>
      <w:r w:rsidRPr="00051244">
        <w:rPr>
          <w:rFonts w:ascii="Arial"/>
          <w:b/>
          <w:color w:val="000000"/>
          <w:sz w:val="18"/>
          <w:lang w:val="ru-RU"/>
        </w:rPr>
        <w:t>за</w:t>
      </w:r>
      <w:r w:rsidRPr="00051244">
        <w:rPr>
          <w:rFonts w:ascii="Arial"/>
          <w:b/>
          <w:color w:val="000000"/>
          <w:sz w:val="18"/>
          <w:lang w:val="ru-RU"/>
        </w:rPr>
        <w:t xml:space="preserve"> </w:t>
      </w:r>
      <w:r>
        <w:rPr>
          <w:rFonts w:ascii="Arial"/>
          <w:b/>
          <w:color w:val="000000"/>
          <w:sz w:val="18"/>
        </w:rPr>
        <w:t>N</w:t>
      </w:r>
      <w:r w:rsidRPr="00051244">
        <w:rPr>
          <w:rFonts w:ascii="Arial"/>
          <w:b/>
          <w:color w:val="000000"/>
          <w:sz w:val="18"/>
          <w:lang w:val="ru-RU"/>
        </w:rPr>
        <w:t xml:space="preserve"> 1067/40123</w:t>
      </w:r>
    </w:p>
    <w:p w:rsidR="00DE1FE0" w:rsidRPr="00051244" w:rsidRDefault="00051244">
      <w:pPr>
        <w:pStyle w:val="2"/>
        <w:spacing w:after="0"/>
        <w:jc w:val="center"/>
        <w:rPr>
          <w:lang w:val="ru-RU"/>
        </w:rPr>
      </w:pPr>
      <w:bookmarkStart w:id="8" w:name="8"/>
      <w:bookmarkEnd w:id="7"/>
      <w:r w:rsidRPr="00051244">
        <w:rPr>
          <w:rFonts w:ascii="Arial"/>
          <w:color w:val="000000"/>
          <w:sz w:val="27"/>
          <w:lang w:val="ru-RU"/>
        </w:rPr>
        <w:t>Про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внесення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змін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до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Положення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про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порядок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складання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та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розкриття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інформації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компаніями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з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управління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активами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та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особами</w:t>
      </w:r>
      <w:r w:rsidRPr="00051244">
        <w:rPr>
          <w:rFonts w:ascii="Arial"/>
          <w:color w:val="000000"/>
          <w:sz w:val="27"/>
          <w:lang w:val="ru-RU"/>
        </w:rPr>
        <w:t xml:space="preserve">, </w:t>
      </w:r>
      <w:r w:rsidRPr="00051244">
        <w:rPr>
          <w:rFonts w:ascii="Arial"/>
          <w:color w:val="000000"/>
          <w:sz w:val="27"/>
          <w:lang w:val="ru-RU"/>
        </w:rPr>
        <w:t>що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здійснюють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управління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активами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недержавних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пенсійних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фондів</w:t>
      </w:r>
      <w:r w:rsidRPr="00051244">
        <w:rPr>
          <w:rFonts w:ascii="Arial"/>
          <w:color w:val="000000"/>
          <w:sz w:val="27"/>
          <w:lang w:val="ru-RU"/>
        </w:rPr>
        <w:t xml:space="preserve">, </w:t>
      </w:r>
      <w:r w:rsidRPr="00051244">
        <w:rPr>
          <w:rFonts w:ascii="Arial"/>
          <w:color w:val="000000"/>
          <w:sz w:val="27"/>
          <w:lang w:val="ru-RU"/>
        </w:rPr>
        <w:t>та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подання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відповідних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документів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до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Національної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комісії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з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цінних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паперів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та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фондового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ринку</w:t>
      </w:r>
    </w:p>
    <w:p w:rsidR="00DE1FE0" w:rsidRPr="00051244" w:rsidRDefault="00051244">
      <w:pPr>
        <w:spacing w:after="0"/>
        <w:ind w:firstLine="240"/>
        <w:rPr>
          <w:lang w:val="ru-RU"/>
        </w:rPr>
      </w:pPr>
      <w:bookmarkStart w:id="9" w:name="113"/>
      <w:bookmarkEnd w:id="8"/>
      <w:r w:rsidRPr="00051244">
        <w:rPr>
          <w:rFonts w:ascii="Arial"/>
          <w:color w:val="000000"/>
          <w:sz w:val="18"/>
          <w:lang w:val="ru-RU"/>
        </w:rPr>
        <w:t>Відповідно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до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пунктів</w:t>
      </w:r>
      <w:r w:rsidRPr="00051244">
        <w:rPr>
          <w:rFonts w:ascii="Arial"/>
          <w:color w:val="000000"/>
          <w:sz w:val="18"/>
          <w:lang w:val="ru-RU"/>
        </w:rPr>
        <w:t xml:space="preserve"> 15 </w:t>
      </w:r>
      <w:r w:rsidRPr="00051244">
        <w:rPr>
          <w:rFonts w:ascii="Arial"/>
          <w:color w:val="000000"/>
          <w:sz w:val="18"/>
          <w:lang w:val="ru-RU"/>
        </w:rPr>
        <w:t>та</w:t>
      </w:r>
      <w:r w:rsidRPr="00051244">
        <w:rPr>
          <w:rFonts w:ascii="Arial"/>
          <w:color w:val="000000"/>
          <w:sz w:val="18"/>
          <w:lang w:val="ru-RU"/>
        </w:rPr>
        <w:t xml:space="preserve"> 30 </w:t>
      </w:r>
      <w:r w:rsidRPr="00051244">
        <w:rPr>
          <w:rFonts w:ascii="Arial"/>
          <w:color w:val="000000"/>
          <w:sz w:val="18"/>
          <w:lang w:val="ru-RU"/>
        </w:rPr>
        <w:t>частини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дру</w:t>
      </w:r>
      <w:r w:rsidRPr="00051244">
        <w:rPr>
          <w:rFonts w:ascii="Arial"/>
          <w:color w:val="000000"/>
          <w:sz w:val="18"/>
          <w:lang w:val="ru-RU"/>
        </w:rPr>
        <w:t>гої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статті</w:t>
      </w:r>
      <w:r w:rsidRPr="00051244">
        <w:rPr>
          <w:rFonts w:ascii="Arial"/>
          <w:color w:val="000000"/>
          <w:sz w:val="18"/>
          <w:lang w:val="ru-RU"/>
        </w:rPr>
        <w:t xml:space="preserve"> 7 </w:t>
      </w:r>
      <w:r w:rsidRPr="00051244">
        <w:rPr>
          <w:rFonts w:ascii="Arial"/>
          <w:color w:val="000000"/>
          <w:sz w:val="18"/>
          <w:lang w:val="ru-RU"/>
        </w:rPr>
        <w:t>та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пункту</w:t>
      </w:r>
      <w:r w:rsidRPr="00051244">
        <w:rPr>
          <w:rFonts w:ascii="Arial"/>
          <w:color w:val="000000"/>
          <w:sz w:val="18"/>
          <w:lang w:val="ru-RU"/>
        </w:rPr>
        <w:t xml:space="preserve"> 13 </w:t>
      </w:r>
      <w:r w:rsidRPr="00051244">
        <w:rPr>
          <w:rFonts w:ascii="Arial"/>
          <w:color w:val="000000"/>
          <w:sz w:val="18"/>
          <w:lang w:val="ru-RU"/>
        </w:rPr>
        <w:t>частини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першої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статті</w:t>
      </w:r>
      <w:r w:rsidRPr="00051244">
        <w:rPr>
          <w:rFonts w:ascii="Arial"/>
          <w:color w:val="000000"/>
          <w:sz w:val="18"/>
          <w:lang w:val="ru-RU"/>
        </w:rPr>
        <w:t xml:space="preserve"> 8 </w:t>
      </w:r>
      <w:r w:rsidRPr="00051244">
        <w:rPr>
          <w:rFonts w:ascii="Arial"/>
          <w:color w:val="000000"/>
          <w:sz w:val="18"/>
          <w:lang w:val="ru-RU"/>
        </w:rPr>
        <w:t>Закону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України</w:t>
      </w:r>
      <w:r w:rsidRPr="00051244">
        <w:rPr>
          <w:rFonts w:ascii="Arial"/>
          <w:color w:val="000000"/>
          <w:sz w:val="18"/>
          <w:lang w:val="ru-RU"/>
        </w:rPr>
        <w:t xml:space="preserve"> "</w:t>
      </w:r>
      <w:r w:rsidRPr="00051244">
        <w:rPr>
          <w:rFonts w:ascii="Arial"/>
          <w:color w:val="000000"/>
          <w:sz w:val="18"/>
          <w:lang w:val="ru-RU"/>
        </w:rPr>
        <w:t>Про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державне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регулювання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ринків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капіталу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та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організованих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товарних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ринків</w:t>
      </w:r>
      <w:r w:rsidRPr="00051244">
        <w:rPr>
          <w:rFonts w:ascii="Arial"/>
          <w:color w:val="000000"/>
          <w:sz w:val="18"/>
          <w:lang w:val="ru-RU"/>
        </w:rPr>
        <w:t xml:space="preserve">" </w:t>
      </w:r>
      <w:r w:rsidRPr="00051244">
        <w:rPr>
          <w:rFonts w:ascii="Arial"/>
          <w:color w:val="000000"/>
          <w:sz w:val="18"/>
          <w:lang w:val="ru-RU"/>
        </w:rPr>
        <w:t>Національна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комісія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з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цінних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паперів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та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фондового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ринку</w:t>
      </w:r>
    </w:p>
    <w:p w:rsidR="00DE1FE0" w:rsidRPr="00051244" w:rsidRDefault="00051244">
      <w:pPr>
        <w:spacing w:after="0"/>
        <w:ind w:firstLine="240"/>
        <w:rPr>
          <w:lang w:val="ru-RU"/>
        </w:rPr>
      </w:pPr>
      <w:bookmarkStart w:id="10" w:name="10"/>
      <w:bookmarkEnd w:id="9"/>
      <w:r w:rsidRPr="00051244">
        <w:rPr>
          <w:rFonts w:ascii="Arial"/>
          <w:b/>
          <w:color w:val="000000"/>
          <w:sz w:val="18"/>
          <w:lang w:val="ru-RU"/>
        </w:rPr>
        <w:t>ВИРІШИЛА</w:t>
      </w:r>
      <w:r w:rsidRPr="00051244">
        <w:rPr>
          <w:rFonts w:ascii="Arial"/>
          <w:b/>
          <w:color w:val="000000"/>
          <w:sz w:val="18"/>
          <w:lang w:val="ru-RU"/>
        </w:rPr>
        <w:t>:</w:t>
      </w:r>
    </w:p>
    <w:p w:rsidR="00DE1FE0" w:rsidRPr="00051244" w:rsidRDefault="00051244">
      <w:pPr>
        <w:spacing w:after="0"/>
        <w:ind w:firstLine="240"/>
        <w:rPr>
          <w:lang w:val="ru-RU"/>
        </w:rPr>
      </w:pPr>
      <w:bookmarkStart w:id="11" w:name="11"/>
      <w:bookmarkEnd w:id="10"/>
      <w:r w:rsidRPr="00051244">
        <w:rPr>
          <w:rFonts w:ascii="Arial"/>
          <w:color w:val="000000"/>
          <w:sz w:val="18"/>
          <w:lang w:val="ru-RU"/>
        </w:rPr>
        <w:t xml:space="preserve">1. </w:t>
      </w:r>
      <w:r w:rsidRPr="00051244">
        <w:rPr>
          <w:rFonts w:ascii="Arial"/>
          <w:color w:val="000000"/>
          <w:sz w:val="18"/>
          <w:lang w:val="ru-RU"/>
        </w:rPr>
        <w:t>Затвердити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Зміни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до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Положення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про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порядок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скла</w:t>
      </w:r>
      <w:r w:rsidRPr="00051244">
        <w:rPr>
          <w:rFonts w:ascii="Arial"/>
          <w:color w:val="000000"/>
          <w:sz w:val="18"/>
          <w:lang w:val="ru-RU"/>
        </w:rPr>
        <w:t>дання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та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розкриття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інформації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компаніями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з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управління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активами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та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особами</w:t>
      </w:r>
      <w:r w:rsidRPr="00051244">
        <w:rPr>
          <w:rFonts w:ascii="Arial"/>
          <w:color w:val="000000"/>
          <w:sz w:val="18"/>
          <w:lang w:val="ru-RU"/>
        </w:rPr>
        <w:t xml:space="preserve">, </w:t>
      </w:r>
      <w:r w:rsidRPr="00051244">
        <w:rPr>
          <w:rFonts w:ascii="Arial"/>
          <w:color w:val="000000"/>
          <w:sz w:val="18"/>
          <w:lang w:val="ru-RU"/>
        </w:rPr>
        <w:t>що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здійснюють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управління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активами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недержавних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пенсійних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фондів</w:t>
      </w:r>
      <w:r w:rsidRPr="00051244">
        <w:rPr>
          <w:rFonts w:ascii="Arial"/>
          <w:color w:val="000000"/>
          <w:sz w:val="18"/>
          <w:lang w:val="ru-RU"/>
        </w:rPr>
        <w:t xml:space="preserve">, </w:t>
      </w:r>
      <w:r w:rsidRPr="00051244">
        <w:rPr>
          <w:rFonts w:ascii="Arial"/>
          <w:color w:val="000000"/>
          <w:sz w:val="18"/>
          <w:lang w:val="ru-RU"/>
        </w:rPr>
        <w:t>та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подання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відповідних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документів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до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Національної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комісії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з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цінних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паперів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та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фондового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ринку</w:t>
      </w:r>
      <w:r w:rsidRPr="00051244">
        <w:rPr>
          <w:rFonts w:ascii="Arial"/>
          <w:color w:val="000000"/>
          <w:sz w:val="18"/>
          <w:lang w:val="ru-RU"/>
        </w:rPr>
        <w:t xml:space="preserve">, </w:t>
      </w:r>
      <w:r w:rsidRPr="00051244">
        <w:rPr>
          <w:rFonts w:ascii="Arial"/>
          <w:color w:val="000000"/>
          <w:sz w:val="18"/>
          <w:lang w:val="ru-RU"/>
        </w:rPr>
        <w:t>затвердженого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рішенням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Національної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комісії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з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цінних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паперів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та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фондового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ринку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від</w:t>
      </w:r>
      <w:r w:rsidRPr="00051244">
        <w:rPr>
          <w:rFonts w:ascii="Arial"/>
          <w:color w:val="000000"/>
          <w:sz w:val="18"/>
          <w:lang w:val="ru-RU"/>
        </w:rPr>
        <w:t xml:space="preserve"> 02 </w:t>
      </w:r>
      <w:r w:rsidRPr="00051244">
        <w:rPr>
          <w:rFonts w:ascii="Arial"/>
          <w:color w:val="000000"/>
          <w:sz w:val="18"/>
          <w:lang w:val="ru-RU"/>
        </w:rPr>
        <w:t>жовтня</w:t>
      </w:r>
      <w:r w:rsidRPr="00051244">
        <w:rPr>
          <w:rFonts w:ascii="Arial"/>
          <w:color w:val="000000"/>
          <w:sz w:val="18"/>
          <w:lang w:val="ru-RU"/>
        </w:rPr>
        <w:t xml:space="preserve"> 2012 </w:t>
      </w:r>
      <w:r w:rsidRPr="00051244">
        <w:rPr>
          <w:rFonts w:ascii="Arial"/>
          <w:color w:val="000000"/>
          <w:sz w:val="18"/>
          <w:lang w:val="ru-RU"/>
        </w:rPr>
        <w:t>року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51244">
        <w:rPr>
          <w:rFonts w:ascii="Arial"/>
          <w:color w:val="000000"/>
          <w:sz w:val="18"/>
          <w:lang w:val="ru-RU"/>
        </w:rPr>
        <w:t xml:space="preserve"> 1343, </w:t>
      </w:r>
      <w:r w:rsidRPr="00051244">
        <w:rPr>
          <w:rFonts w:ascii="Arial"/>
          <w:color w:val="000000"/>
          <w:sz w:val="18"/>
          <w:lang w:val="ru-RU"/>
        </w:rPr>
        <w:t>зареєстрованого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в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Міністерстві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юстиції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України</w:t>
      </w:r>
      <w:r w:rsidRPr="00051244">
        <w:rPr>
          <w:rFonts w:ascii="Arial"/>
          <w:color w:val="000000"/>
          <w:sz w:val="18"/>
          <w:lang w:val="ru-RU"/>
        </w:rPr>
        <w:t xml:space="preserve"> 19 </w:t>
      </w:r>
      <w:r w:rsidRPr="00051244">
        <w:rPr>
          <w:rFonts w:ascii="Arial"/>
          <w:color w:val="000000"/>
          <w:sz w:val="18"/>
          <w:lang w:val="ru-RU"/>
        </w:rPr>
        <w:t>жовтня</w:t>
      </w:r>
      <w:r w:rsidRPr="00051244">
        <w:rPr>
          <w:rFonts w:ascii="Arial"/>
          <w:color w:val="000000"/>
          <w:sz w:val="18"/>
          <w:lang w:val="ru-RU"/>
        </w:rPr>
        <w:t xml:space="preserve"> 2012 </w:t>
      </w:r>
      <w:r w:rsidRPr="00051244">
        <w:rPr>
          <w:rFonts w:ascii="Arial"/>
          <w:color w:val="000000"/>
          <w:sz w:val="18"/>
          <w:lang w:val="ru-RU"/>
        </w:rPr>
        <w:t>року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за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51244">
        <w:rPr>
          <w:rFonts w:ascii="Arial"/>
          <w:color w:val="000000"/>
          <w:sz w:val="18"/>
          <w:lang w:val="ru-RU"/>
        </w:rPr>
        <w:t xml:space="preserve"> 1764/22076 (</w:t>
      </w:r>
      <w:r w:rsidRPr="00051244">
        <w:rPr>
          <w:rFonts w:ascii="Arial"/>
          <w:color w:val="000000"/>
          <w:sz w:val="18"/>
          <w:lang w:val="ru-RU"/>
        </w:rPr>
        <w:t>у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редакції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рішення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Національної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комісії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з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цінних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паперів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та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фондового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ринку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від</w:t>
      </w:r>
      <w:r w:rsidRPr="00051244">
        <w:rPr>
          <w:rFonts w:ascii="Arial"/>
          <w:color w:val="000000"/>
          <w:sz w:val="18"/>
          <w:lang w:val="ru-RU"/>
        </w:rPr>
        <w:t xml:space="preserve"> 12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січня</w:t>
      </w:r>
      <w:r w:rsidRPr="00051244">
        <w:rPr>
          <w:rFonts w:ascii="Arial"/>
          <w:color w:val="000000"/>
          <w:sz w:val="18"/>
          <w:lang w:val="ru-RU"/>
        </w:rPr>
        <w:t xml:space="preserve"> 2021 </w:t>
      </w:r>
      <w:r w:rsidRPr="00051244">
        <w:rPr>
          <w:rFonts w:ascii="Arial"/>
          <w:color w:val="000000"/>
          <w:sz w:val="18"/>
          <w:lang w:val="ru-RU"/>
        </w:rPr>
        <w:t>року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51244">
        <w:rPr>
          <w:rFonts w:ascii="Arial"/>
          <w:color w:val="000000"/>
          <w:sz w:val="18"/>
          <w:lang w:val="ru-RU"/>
        </w:rPr>
        <w:t xml:space="preserve"> 2), </w:t>
      </w:r>
      <w:r w:rsidRPr="00051244">
        <w:rPr>
          <w:rFonts w:ascii="Arial"/>
          <w:color w:val="000000"/>
          <w:sz w:val="18"/>
          <w:lang w:val="ru-RU"/>
        </w:rPr>
        <w:t>що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додаються</w:t>
      </w:r>
      <w:r w:rsidRPr="00051244">
        <w:rPr>
          <w:rFonts w:ascii="Arial"/>
          <w:color w:val="000000"/>
          <w:sz w:val="18"/>
          <w:lang w:val="ru-RU"/>
        </w:rPr>
        <w:t>.</w:t>
      </w:r>
    </w:p>
    <w:p w:rsidR="00DE1FE0" w:rsidRPr="00051244" w:rsidRDefault="00051244">
      <w:pPr>
        <w:spacing w:after="0"/>
        <w:ind w:firstLine="240"/>
        <w:rPr>
          <w:lang w:val="ru-RU"/>
        </w:rPr>
      </w:pPr>
      <w:bookmarkStart w:id="12" w:name="12"/>
      <w:bookmarkEnd w:id="11"/>
      <w:r w:rsidRPr="00051244">
        <w:rPr>
          <w:rFonts w:ascii="Arial"/>
          <w:color w:val="000000"/>
          <w:sz w:val="18"/>
          <w:lang w:val="ru-RU"/>
        </w:rPr>
        <w:t xml:space="preserve">2. </w:t>
      </w:r>
      <w:r w:rsidRPr="00051244">
        <w:rPr>
          <w:rFonts w:ascii="Arial"/>
          <w:color w:val="000000"/>
          <w:sz w:val="18"/>
          <w:lang w:val="ru-RU"/>
        </w:rPr>
        <w:t>Департаменту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методології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регулювання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професійних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учасників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ринку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цінних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паперів</w:t>
      </w:r>
      <w:r w:rsidRPr="00051244">
        <w:rPr>
          <w:rFonts w:ascii="Arial"/>
          <w:color w:val="000000"/>
          <w:sz w:val="18"/>
          <w:lang w:val="ru-RU"/>
        </w:rPr>
        <w:t xml:space="preserve"> (</w:t>
      </w:r>
      <w:r w:rsidRPr="00051244">
        <w:rPr>
          <w:rFonts w:ascii="Arial"/>
          <w:color w:val="000000"/>
          <w:sz w:val="18"/>
          <w:lang w:val="ru-RU"/>
        </w:rPr>
        <w:t>Курочкіна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І</w:t>
      </w:r>
      <w:r w:rsidRPr="00051244">
        <w:rPr>
          <w:rFonts w:ascii="Arial"/>
          <w:color w:val="000000"/>
          <w:sz w:val="18"/>
          <w:lang w:val="ru-RU"/>
        </w:rPr>
        <w:t xml:space="preserve">. </w:t>
      </w:r>
      <w:r w:rsidRPr="00051244">
        <w:rPr>
          <w:rFonts w:ascii="Arial"/>
          <w:color w:val="000000"/>
          <w:sz w:val="18"/>
          <w:lang w:val="ru-RU"/>
        </w:rPr>
        <w:t>Ю</w:t>
      </w:r>
      <w:r w:rsidRPr="00051244">
        <w:rPr>
          <w:rFonts w:ascii="Arial"/>
          <w:color w:val="000000"/>
          <w:sz w:val="18"/>
          <w:lang w:val="ru-RU"/>
        </w:rPr>
        <w:t xml:space="preserve">.) </w:t>
      </w:r>
      <w:r w:rsidRPr="00051244">
        <w:rPr>
          <w:rFonts w:ascii="Arial"/>
          <w:color w:val="000000"/>
          <w:sz w:val="18"/>
          <w:lang w:val="ru-RU"/>
        </w:rPr>
        <w:t>забезпечити</w:t>
      </w:r>
      <w:r w:rsidRPr="00051244">
        <w:rPr>
          <w:rFonts w:ascii="Arial"/>
          <w:color w:val="000000"/>
          <w:sz w:val="18"/>
          <w:lang w:val="ru-RU"/>
        </w:rPr>
        <w:t>:</w:t>
      </w:r>
    </w:p>
    <w:p w:rsidR="00DE1FE0" w:rsidRPr="00051244" w:rsidRDefault="00051244">
      <w:pPr>
        <w:spacing w:after="0"/>
        <w:ind w:firstLine="240"/>
        <w:rPr>
          <w:lang w:val="ru-RU"/>
        </w:rPr>
      </w:pPr>
      <w:bookmarkStart w:id="13" w:name="13"/>
      <w:bookmarkEnd w:id="12"/>
      <w:r w:rsidRPr="00051244">
        <w:rPr>
          <w:rFonts w:ascii="Arial"/>
          <w:color w:val="000000"/>
          <w:sz w:val="18"/>
          <w:lang w:val="ru-RU"/>
        </w:rPr>
        <w:t>подання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цього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рішення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на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державну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реєстрацію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до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Міністерства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юстиції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України</w:t>
      </w:r>
      <w:r w:rsidRPr="00051244">
        <w:rPr>
          <w:rFonts w:ascii="Arial"/>
          <w:color w:val="000000"/>
          <w:sz w:val="18"/>
          <w:lang w:val="ru-RU"/>
        </w:rPr>
        <w:t>;</w:t>
      </w:r>
    </w:p>
    <w:p w:rsidR="00DE1FE0" w:rsidRPr="00051244" w:rsidRDefault="00051244">
      <w:pPr>
        <w:spacing w:after="0"/>
        <w:ind w:firstLine="240"/>
        <w:rPr>
          <w:lang w:val="ru-RU"/>
        </w:rPr>
      </w:pPr>
      <w:bookmarkStart w:id="14" w:name="14"/>
      <w:bookmarkEnd w:id="13"/>
      <w:r w:rsidRPr="00051244">
        <w:rPr>
          <w:rFonts w:ascii="Arial"/>
          <w:color w:val="000000"/>
          <w:sz w:val="18"/>
          <w:lang w:val="ru-RU"/>
        </w:rPr>
        <w:t>оприлюднення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цього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рішення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на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офіційному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вебсайті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Національної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комісії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з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цінних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паперів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та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фондового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ринку</w:t>
      </w:r>
      <w:r w:rsidRPr="00051244">
        <w:rPr>
          <w:rFonts w:ascii="Arial"/>
          <w:color w:val="000000"/>
          <w:sz w:val="18"/>
          <w:lang w:val="ru-RU"/>
        </w:rPr>
        <w:t>.</w:t>
      </w:r>
    </w:p>
    <w:p w:rsidR="00DE1FE0" w:rsidRPr="00051244" w:rsidRDefault="00051244">
      <w:pPr>
        <w:spacing w:after="0"/>
        <w:ind w:firstLine="240"/>
        <w:rPr>
          <w:lang w:val="ru-RU"/>
        </w:rPr>
      </w:pPr>
      <w:bookmarkStart w:id="15" w:name="15"/>
      <w:bookmarkEnd w:id="14"/>
      <w:r w:rsidRPr="00051244">
        <w:rPr>
          <w:rFonts w:ascii="Arial"/>
          <w:color w:val="000000"/>
          <w:sz w:val="18"/>
          <w:lang w:val="ru-RU"/>
        </w:rPr>
        <w:t xml:space="preserve">3. </w:t>
      </w:r>
      <w:r w:rsidRPr="00051244">
        <w:rPr>
          <w:rFonts w:ascii="Arial"/>
          <w:color w:val="000000"/>
          <w:sz w:val="18"/>
          <w:lang w:val="ru-RU"/>
        </w:rPr>
        <w:t>Це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рішення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набирає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чинності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з</w:t>
      </w:r>
      <w:r w:rsidRPr="00051244">
        <w:rPr>
          <w:rFonts w:ascii="Arial"/>
          <w:color w:val="000000"/>
          <w:sz w:val="18"/>
          <w:lang w:val="ru-RU"/>
        </w:rPr>
        <w:t xml:space="preserve"> 01 </w:t>
      </w:r>
      <w:r w:rsidRPr="00051244">
        <w:rPr>
          <w:rFonts w:ascii="Arial"/>
          <w:color w:val="000000"/>
          <w:sz w:val="18"/>
          <w:lang w:val="ru-RU"/>
        </w:rPr>
        <w:t>вересня</w:t>
      </w:r>
      <w:r w:rsidRPr="00051244">
        <w:rPr>
          <w:rFonts w:ascii="Arial"/>
          <w:color w:val="000000"/>
          <w:sz w:val="18"/>
          <w:lang w:val="ru-RU"/>
        </w:rPr>
        <w:t xml:space="preserve"> 2023 </w:t>
      </w:r>
      <w:r w:rsidRPr="00051244">
        <w:rPr>
          <w:rFonts w:ascii="Arial"/>
          <w:color w:val="000000"/>
          <w:sz w:val="18"/>
          <w:lang w:val="ru-RU"/>
        </w:rPr>
        <w:t>року</w:t>
      </w:r>
      <w:r w:rsidRPr="00051244">
        <w:rPr>
          <w:rFonts w:ascii="Arial"/>
          <w:color w:val="000000"/>
          <w:sz w:val="18"/>
          <w:lang w:val="ru-RU"/>
        </w:rPr>
        <w:t xml:space="preserve">, </w:t>
      </w:r>
      <w:r w:rsidRPr="00051244">
        <w:rPr>
          <w:rFonts w:ascii="Arial"/>
          <w:color w:val="000000"/>
          <w:sz w:val="18"/>
          <w:lang w:val="ru-RU"/>
        </w:rPr>
        <w:t>але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не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раніше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дня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його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офіційного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опублікування</w:t>
      </w:r>
      <w:r w:rsidRPr="00051244">
        <w:rPr>
          <w:rFonts w:ascii="Arial"/>
          <w:color w:val="000000"/>
          <w:sz w:val="18"/>
          <w:lang w:val="ru-RU"/>
        </w:rPr>
        <w:t>.</w:t>
      </w:r>
    </w:p>
    <w:p w:rsidR="00DE1FE0" w:rsidRDefault="00051244">
      <w:pPr>
        <w:spacing w:after="0"/>
        <w:ind w:firstLine="240"/>
      </w:pPr>
      <w:bookmarkStart w:id="16" w:name="16"/>
      <w:bookmarkEnd w:id="15"/>
      <w:r w:rsidRPr="00051244">
        <w:rPr>
          <w:rFonts w:ascii="Arial"/>
          <w:color w:val="000000"/>
          <w:sz w:val="18"/>
          <w:lang w:val="ru-RU"/>
        </w:rPr>
        <w:t xml:space="preserve">4. </w:t>
      </w:r>
      <w:r w:rsidRPr="00051244">
        <w:rPr>
          <w:rFonts w:ascii="Arial"/>
          <w:color w:val="000000"/>
          <w:sz w:val="18"/>
          <w:lang w:val="ru-RU"/>
        </w:rPr>
        <w:t>Контроль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за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виконанням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цього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рішення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покласти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на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члена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Національної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комісії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з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цінних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паперів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та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фондового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ринку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Барамію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.</w:t>
      </w:r>
    </w:p>
    <w:p w:rsidR="00DE1FE0" w:rsidRDefault="00051244">
      <w:pPr>
        <w:spacing w:after="0"/>
        <w:ind w:firstLine="240"/>
      </w:pPr>
      <w:bookmarkStart w:id="17" w:name="17"/>
      <w:bookmarkEnd w:id="16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17"/>
        <w:gridCol w:w="4510"/>
      </w:tblGrid>
      <w:tr w:rsidR="00DE1FE0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DE1FE0" w:rsidRDefault="00051244">
            <w:pPr>
              <w:spacing w:after="0"/>
              <w:jc w:val="center"/>
            </w:pPr>
            <w:bookmarkStart w:id="18" w:name="107"/>
            <w:bookmarkEnd w:id="17"/>
            <w:proofErr w:type="spellStart"/>
            <w:r>
              <w:rPr>
                <w:rFonts w:ascii="Arial"/>
                <w:b/>
                <w:color w:val="000000"/>
                <w:sz w:val="15"/>
              </w:rPr>
              <w:lastRenderedPageBreak/>
              <w:t>Голова</w:t>
            </w:r>
            <w:proofErr w:type="spellEnd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00000"/>
                <w:sz w:val="15"/>
              </w:rPr>
              <w:t>Комісії</w:t>
            </w:r>
            <w:proofErr w:type="spellEnd"/>
          </w:p>
        </w:tc>
        <w:tc>
          <w:tcPr>
            <w:tcW w:w="4845" w:type="dxa"/>
            <w:vAlign w:val="center"/>
          </w:tcPr>
          <w:p w:rsidR="00DE1FE0" w:rsidRDefault="00051244">
            <w:pPr>
              <w:spacing w:after="0"/>
              <w:jc w:val="center"/>
            </w:pPr>
            <w:bookmarkStart w:id="19" w:name="108"/>
            <w:bookmarkEnd w:id="18"/>
            <w:r>
              <w:rPr>
                <w:rFonts w:ascii="Arial"/>
                <w:b/>
                <w:color w:val="000000"/>
                <w:sz w:val="15"/>
              </w:rPr>
              <w:t>Руслан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МАГОМЕДОВ</w:t>
            </w:r>
          </w:p>
        </w:tc>
        <w:bookmarkEnd w:id="19"/>
      </w:tr>
      <w:tr w:rsidR="00DE1FE0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DE1FE0" w:rsidRDefault="00051244">
            <w:pPr>
              <w:spacing w:after="0"/>
              <w:jc w:val="center"/>
            </w:pPr>
            <w:bookmarkStart w:id="20" w:name="109"/>
            <w:r>
              <w:rPr>
                <w:rFonts w:ascii="Arial"/>
                <w:b/>
                <w:color w:val="000000"/>
                <w:sz w:val="15"/>
              </w:rPr>
              <w:t>ПОГОДЖЕНО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tc>
          <w:tcPr>
            <w:tcW w:w="4845" w:type="dxa"/>
            <w:vAlign w:val="center"/>
          </w:tcPr>
          <w:p w:rsidR="00DE1FE0" w:rsidRDefault="00051244">
            <w:pPr>
              <w:spacing w:after="0"/>
              <w:jc w:val="center"/>
            </w:pPr>
            <w:bookmarkStart w:id="21" w:name="110"/>
            <w:bookmarkEnd w:id="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"/>
      </w:tr>
      <w:tr w:rsidR="00DE1FE0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DE1FE0" w:rsidRPr="00051244" w:rsidRDefault="00051244">
            <w:pPr>
              <w:spacing w:after="0"/>
              <w:jc w:val="center"/>
              <w:rPr>
                <w:lang w:val="ru-RU"/>
              </w:rPr>
            </w:pPr>
            <w:bookmarkStart w:id="22" w:name="111"/>
            <w:r w:rsidRPr="00051244">
              <w:rPr>
                <w:rFonts w:ascii="Arial"/>
                <w:b/>
                <w:color w:val="000000"/>
                <w:sz w:val="15"/>
                <w:lang w:val="ru-RU"/>
              </w:rPr>
              <w:t>Перший</w:t>
            </w:r>
            <w:r w:rsidRPr="00051244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051244">
              <w:rPr>
                <w:rFonts w:ascii="Arial"/>
                <w:b/>
                <w:color w:val="000000"/>
                <w:sz w:val="15"/>
                <w:lang w:val="ru-RU"/>
              </w:rPr>
              <w:t>заступник</w:t>
            </w:r>
            <w:r w:rsidRPr="00051244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051244">
              <w:rPr>
                <w:rFonts w:ascii="Arial"/>
                <w:b/>
                <w:color w:val="000000"/>
                <w:sz w:val="15"/>
                <w:lang w:val="ru-RU"/>
              </w:rPr>
              <w:t>Міністра</w:t>
            </w:r>
            <w:r w:rsidRPr="00051244">
              <w:rPr>
                <w:lang w:val="ru-RU"/>
              </w:rPr>
              <w:br/>
            </w:r>
            <w:r w:rsidRPr="00051244">
              <w:rPr>
                <w:rFonts w:ascii="Arial"/>
                <w:b/>
                <w:color w:val="000000"/>
                <w:sz w:val="15"/>
                <w:lang w:val="ru-RU"/>
              </w:rPr>
              <w:t>цифрової</w:t>
            </w:r>
            <w:r w:rsidRPr="00051244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051244">
              <w:rPr>
                <w:rFonts w:ascii="Arial"/>
                <w:b/>
                <w:color w:val="000000"/>
                <w:sz w:val="15"/>
                <w:lang w:val="ru-RU"/>
              </w:rPr>
              <w:t>трансформації</w:t>
            </w:r>
            <w:r w:rsidRPr="00051244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051244">
              <w:rPr>
                <w:rFonts w:ascii="Arial"/>
                <w:b/>
                <w:color w:val="000000"/>
                <w:sz w:val="15"/>
                <w:lang w:val="ru-RU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DE1FE0" w:rsidRDefault="00051244">
            <w:pPr>
              <w:spacing w:after="0"/>
              <w:jc w:val="center"/>
            </w:pPr>
            <w:bookmarkStart w:id="23" w:name="112"/>
            <w:bookmarkEnd w:id="22"/>
            <w:r>
              <w:rPr>
                <w:rFonts w:ascii="Arial"/>
                <w:b/>
                <w:color w:val="000000"/>
                <w:sz w:val="15"/>
              </w:rPr>
              <w:t>Олексій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ВИСКУБ</w:t>
            </w:r>
          </w:p>
        </w:tc>
        <w:bookmarkEnd w:id="23"/>
      </w:tr>
    </w:tbl>
    <w:p w:rsidR="00DE1FE0" w:rsidRDefault="00051244">
      <w:r>
        <w:br/>
      </w:r>
    </w:p>
    <w:p w:rsidR="00DE1FE0" w:rsidRDefault="00051244">
      <w:pPr>
        <w:spacing w:after="0"/>
        <w:ind w:firstLine="240"/>
      </w:pPr>
      <w:bookmarkStart w:id="24" w:name="24"/>
      <w:r>
        <w:rPr>
          <w:rFonts w:ascii="Arial"/>
          <w:color w:val="000000"/>
          <w:sz w:val="18"/>
        </w:rPr>
        <w:t xml:space="preserve"> </w:t>
      </w:r>
    </w:p>
    <w:p w:rsidR="00DE1FE0" w:rsidRPr="00051244" w:rsidRDefault="00051244">
      <w:pPr>
        <w:spacing w:after="0"/>
        <w:ind w:firstLine="240"/>
        <w:jc w:val="right"/>
        <w:rPr>
          <w:lang w:val="ru-RU"/>
        </w:rPr>
      </w:pPr>
      <w:bookmarkStart w:id="25" w:name="25"/>
      <w:bookmarkEnd w:id="24"/>
      <w:r w:rsidRPr="00051244">
        <w:rPr>
          <w:rFonts w:ascii="Arial"/>
          <w:color w:val="000000"/>
          <w:sz w:val="18"/>
          <w:lang w:val="ru-RU"/>
        </w:rPr>
        <w:t>Протокол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засідання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Комісії</w:t>
      </w:r>
      <w:r w:rsidRPr="00051244">
        <w:rPr>
          <w:lang w:val="ru-RU"/>
        </w:rPr>
        <w:br/>
      </w:r>
      <w:r w:rsidRPr="00051244">
        <w:rPr>
          <w:rFonts w:ascii="Arial"/>
          <w:color w:val="000000"/>
          <w:sz w:val="18"/>
          <w:lang w:val="ru-RU"/>
        </w:rPr>
        <w:t>від</w:t>
      </w:r>
      <w:r w:rsidRPr="00051244">
        <w:rPr>
          <w:rFonts w:ascii="Arial"/>
          <w:color w:val="000000"/>
          <w:sz w:val="18"/>
          <w:lang w:val="ru-RU"/>
        </w:rPr>
        <w:t xml:space="preserve"> 04 </w:t>
      </w:r>
      <w:r w:rsidRPr="00051244">
        <w:rPr>
          <w:rFonts w:ascii="Arial"/>
          <w:color w:val="000000"/>
          <w:sz w:val="18"/>
          <w:lang w:val="ru-RU"/>
        </w:rPr>
        <w:t>травня</w:t>
      </w:r>
      <w:r w:rsidRPr="00051244">
        <w:rPr>
          <w:rFonts w:ascii="Arial"/>
          <w:color w:val="000000"/>
          <w:sz w:val="18"/>
          <w:lang w:val="ru-RU"/>
        </w:rPr>
        <w:t xml:space="preserve"> 2023 </w:t>
      </w:r>
      <w:r w:rsidRPr="00051244">
        <w:rPr>
          <w:rFonts w:ascii="Arial"/>
          <w:color w:val="000000"/>
          <w:sz w:val="18"/>
          <w:lang w:val="ru-RU"/>
        </w:rPr>
        <w:t>р</w:t>
      </w:r>
      <w:r w:rsidRPr="0005124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51244">
        <w:rPr>
          <w:rFonts w:ascii="Arial"/>
          <w:color w:val="000000"/>
          <w:sz w:val="18"/>
          <w:lang w:val="ru-RU"/>
        </w:rPr>
        <w:t xml:space="preserve"> 78</w:t>
      </w:r>
    </w:p>
    <w:p w:rsidR="00DE1FE0" w:rsidRPr="00051244" w:rsidRDefault="00051244">
      <w:pPr>
        <w:spacing w:after="0"/>
        <w:ind w:firstLine="240"/>
        <w:rPr>
          <w:lang w:val="ru-RU"/>
        </w:rPr>
      </w:pPr>
      <w:bookmarkStart w:id="26" w:name="26"/>
      <w:bookmarkEnd w:id="25"/>
      <w:r w:rsidRPr="00051244">
        <w:rPr>
          <w:rFonts w:ascii="Arial"/>
          <w:color w:val="000000"/>
          <w:sz w:val="18"/>
          <w:lang w:val="ru-RU"/>
        </w:rPr>
        <w:t xml:space="preserve"> </w:t>
      </w:r>
    </w:p>
    <w:p w:rsidR="00DE1FE0" w:rsidRPr="00051244" w:rsidRDefault="00051244">
      <w:pPr>
        <w:spacing w:after="0"/>
        <w:ind w:firstLine="240"/>
        <w:jc w:val="right"/>
        <w:rPr>
          <w:lang w:val="ru-RU"/>
        </w:rPr>
      </w:pPr>
      <w:bookmarkStart w:id="27" w:name="27"/>
      <w:bookmarkEnd w:id="26"/>
      <w:r w:rsidRPr="00051244">
        <w:rPr>
          <w:rFonts w:ascii="Arial"/>
          <w:color w:val="000000"/>
          <w:sz w:val="18"/>
          <w:lang w:val="ru-RU"/>
        </w:rPr>
        <w:t>ЗАТВЕРДЖЕНО</w:t>
      </w:r>
      <w:r w:rsidRPr="00051244">
        <w:rPr>
          <w:lang w:val="ru-RU"/>
        </w:rPr>
        <w:br/>
      </w:r>
      <w:r w:rsidRPr="00051244">
        <w:rPr>
          <w:rFonts w:ascii="Arial"/>
          <w:color w:val="000000"/>
          <w:sz w:val="18"/>
          <w:lang w:val="ru-RU"/>
        </w:rPr>
        <w:t>Рішення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Національної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комісії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з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цінних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паперів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та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фондового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ринку</w:t>
      </w:r>
      <w:r w:rsidRPr="00051244">
        <w:rPr>
          <w:lang w:val="ru-RU"/>
        </w:rPr>
        <w:br/>
      </w:r>
      <w:r w:rsidRPr="00051244">
        <w:rPr>
          <w:rFonts w:ascii="Arial"/>
          <w:color w:val="000000"/>
          <w:sz w:val="18"/>
          <w:lang w:val="ru-RU"/>
        </w:rPr>
        <w:t xml:space="preserve">04 </w:t>
      </w:r>
      <w:r w:rsidRPr="00051244">
        <w:rPr>
          <w:rFonts w:ascii="Arial"/>
          <w:color w:val="000000"/>
          <w:sz w:val="18"/>
          <w:lang w:val="ru-RU"/>
        </w:rPr>
        <w:t>травня</w:t>
      </w:r>
      <w:r w:rsidRPr="00051244">
        <w:rPr>
          <w:rFonts w:ascii="Arial"/>
          <w:color w:val="000000"/>
          <w:sz w:val="18"/>
          <w:lang w:val="ru-RU"/>
        </w:rPr>
        <w:t xml:space="preserve"> 2023 </w:t>
      </w:r>
      <w:r w:rsidRPr="00051244">
        <w:rPr>
          <w:rFonts w:ascii="Arial"/>
          <w:color w:val="000000"/>
          <w:sz w:val="18"/>
          <w:lang w:val="ru-RU"/>
        </w:rPr>
        <w:t>року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51244">
        <w:rPr>
          <w:rFonts w:ascii="Arial"/>
          <w:color w:val="000000"/>
          <w:sz w:val="18"/>
          <w:lang w:val="ru-RU"/>
        </w:rPr>
        <w:t xml:space="preserve"> 491</w:t>
      </w:r>
    </w:p>
    <w:p w:rsidR="00DE1FE0" w:rsidRPr="00051244" w:rsidRDefault="00051244">
      <w:pPr>
        <w:pStyle w:val="3"/>
        <w:spacing w:after="0"/>
        <w:jc w:val="center"/>
        <w:rPr>
          <w:lang w:val="ru-RU"/>
        </w:rPr>
      </w:pPr>
      <w:bookmarkStart w:id="28" w:name="28"/>
      <w:bookmarkEnd w:id="27"/>
      <w:r w:rsidRPr="00051244">
        <w:rPr>
          <w:rFonts w:ascii="Arial"/>
          <w:color w:val="000000"/>
          <w:sz w:val="27"/>
          <w:lang w:val="ru-RU"/>
        </w:rPr>
        <w:t>Зміни</w:t>
      </w:r>
      <w:r w:rsidRPr="00051244">
        <w:rPr>
          <w:lang w:val="ru-RU"/>
        </w:rPr>
        <w:br/>
      </w:r>
      <w:r w:rsidRPr="00051244">
        <w:rPr>
          <w:rFonts w:ascii="Arial"/>
          <w:color w:val="000000"/>
          <w:sz w:val="27"/>
          <w:lang w:val="ru-RU"/>
        </w:rPr>
        <w:t>до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Положення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про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порядок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складання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та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розкриття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інформації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компаніями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з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управління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активами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та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особами</w:t>
      </w:r>
      <w:r w:rsidRPr="00051244">
        <w:rPr>
          <w:rFonts w:ascii="Arial"/>
          <w:color w:val="000000"/>
          <w:sz w:val="27"/>
          <w:lang w:val="ru-RU"/>
        </w:rPr>
        <w:t xml:space="preserve">, </w:t>
      </w:r>
      <w:r w:rsidRPr="00051244">
        <w:rPr>
          <w:rFonts w:ascii="Arial"/>
          <w:color w:val="000000"/>
          <w:sz w:val="27"/>
          <w:lang w:val="ru-RU"/>
        </w:rPr>
        <w:t>що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здійснюють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управління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активами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недержавних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пенсійних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фондів</w:t>
      </w:r>
      <w:r w:rsidRPr="00051244">
        <w:rPr>
          <w:rFonts w:ascii="Arial"/>
          <w:color w:val="000000"/>
          <w:sz w:val="27"/>
          <w:lang w:val="ru-RU"/>
        </w:rPr>
        <w:t xml:space="preserve">, </w:t>
      </w:r>
      <w:r w:rsidRPr="00051244">
        <w:rPr>
          <w:rFonts w:ascii="Arial"/>
          <w:color w:val="000000"/>
          <w:sz w:val="27"/>
          <w:lang w:val="ru-RU"/>
        </w:rPr>
        <w:t>та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подання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відповідних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документів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до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Національної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комісії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з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цінних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паперів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та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фондового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ринку</w:t>
      </w:r>
      <w:r w:rsidRPr="00051244">
        <w:rPr>
          <w:rFonts w:ascii="Arial"/>
          <w:color w:val="000000"/>
          <w:sz w:val="27"/>
          <w:lang w:val="ru-RU"/>
        </w:rPr>
        <w:t xml:space="preserve">, </w:t>
      </w:r>
      <w:r w:rsidRPr="00051244">
        <w:rPr>
          <w:rFonts w:ascii="Arial"/>
          <w:color w:val="000000"/>
          <w:sz w:val="27"/>
          <w:lang w:val="ru-RU"/>
        </w:rPr>
        <w:t>затвердженого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рішенням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Національної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комісії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з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цінних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паперів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та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фондового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ринку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від</w:t>
      </w:r>
      <w:r w:rsidRPr="00051244">
        <w:rPr>
          <w:rFonts w:ascii="Arial"/>
          <w:color w:val="000000"/>
          <w:sz w:val="27"/>
          <w:lang w:val="ru-RU"/>
        </w:rPr>
        <w:t xml:space="preserve"> 02 </w:t>
      </w:r>
      <w:r w:rsidRPr="00051244">
        <w:rPr>
          <w:rFonts w:ascii="Arial"/>
          <w:color w:val="000000"/>
          <w:sz w:val="27"/>
          <w:lang w:val="ru-RU"/>
        </w:rPr>
        <w:t>жовтня</w:t>
      </w:r>
      <w:r w:rsidRPr="00051244">
        <w:rPr>
          <w:rFonts w:ascii="Arial"/>
          <w:color w:val="000000"/>
          <w:sz w:val="27"/>
          <w:lang w:val="ru-RU"/>
        </w:rPr>
        <w:t xml:space="preserve"> 2012 </w:t>
      </w:r>
      <w:r w:rsidRPr="00051244">
        <w:rPr>
          <w:rFonts w:ascii="Arial"/>
          <w:color w:val="000000"/>
          <w:sz w:val="27"/>
          <w:lang w:val="ru-RU"/>
        </w:rPr>
        <w:t>року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N</w:t>
      </w:r>
      <w:r w:rsidRPr="00051244">
        <w:rPr>
          <w:rFonts w:ascii="Arial"/>
          <w:color w:val="000000"/>
          <w:sz w:val="27"/>
          <w:lang w:val="ru-RU"/>
        </w:rPr>
        <w:t xml:space="preserve"> 1343, </w:t>
      </w:r>
      <w:r w:rsidRPr="00051244">
        <w:rPr>
          <w:rFonts w:ascii="Arial"/>
          <w:color w:val="000000"/>
          <w:sz w:val="27"/>
          <w:lang w:val="ru-RU"/>
        </w:rPr>
        <w:t>зареєстрованого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у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Міністерстві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юстиції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України</w:t>
      </w:r>
      <w:r w:rsidRPr="00051244">
        <w:rPr>
          <w:rFonts w:ascii="Arial"/>
          <w:color w:val="000000"/>
          <w:sz w:val="27"/>
          <w:lang w:val="ru-RU"/>
        </w:rPr>
        <w:t xml:space="preserve"> 19 </w:t>
      </w:r>
      <w:r w:rsidRPr="00051244">
        <w:rPr>
          <w:rFonts w:ascii="Arial"/>
          <w:color w:val="000000"/>
          <w:sz w:val="27"/>
          <w:lang w:val="ru-RU"/>
        </w:rPr>
        <w:t>жовтня</w:t>
      </w:r>
      <w:r w:rsidRPr="00051244">
        <w:rPr>
          <w:rFonts w:ascii="Arial"/>
          <w:color w:val="000000"/>
          <w:sz w:val="27"/>
          <w:lang w:val="ru-RU"/>
        </w:rPr>
        <w:t xml:space="preserve"> 2012 </w:t>
      </w:r>
      <w:r w:rsidRPr="00051244">
        <w:rPr>
          <w:rFonts w:ascii="Arial"/>
          <w:color w:val="000000"/>
          <w:sz w:val="27"/>
          <w:lang w:val="ru-RU"/>
        </w:rPr>
        <w:t>року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за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N</w:t>
      </w:r>
      <w:r w:rsidRPr="00051244">
        <w:rPr>
          <w:rFonts w:ascii="Arial"/>
          <w:color w:val="000000"/>
          <w:sz w:val="27"/>
          <w:lang w:val="ru-RU"/>
        </w:rPr>
        <w:t xml:space="preserve"> 1764/22076 (</w:t>
      </w:r>
      <w:r w:rsidRPr="00051244">
        <w:rPr>
          <w:rFonts w:ascii="Arial"/>
          <w:color w:val="000000"/>
          <w:sz w:val="27"/>
          <w:lang w:val="ru-RU"/>
        </w:rPr>
        <w:t>у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редакції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рішення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Національної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комісії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з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цінних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папе</w:t>
      </w:r>
      <w:r w:rsidRPr="00051244">
        <w:rPr>
          <w:rFonts w:ascii="Arial"/>
          <w:color w:val="000000"/>
          <w:sz w:val="27"/>
          <w:lang w:val="ru-RU"/>
        </w:rPr>
        <w:t>рів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та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фондового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ринку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від</w:t>
      </w:r>
      <w:r w:rsidRPr="00051244">
        <w:rPr>
          <w:rFonts w:ascii="Arial"/>
          <w:color w:val="000000"/>
          <w:sz w:val="27"/>
          <w:lang w:val="ru-RU"/>
        </w:rPr>
        <w:t xml:space="preserve"> 12 </w:t>
      </w:r>
      <w:r w:rsidRPr="00051244">
        <w:rPr>
          <w:rFonts w:ascii="Arial"/>
          <w:color w:val="000000"/>
          <w:sz w:val="27"/>
          <w:lang w:val="ru-RU"/>
        </w:rPr>
        <w:t>січня</w:t>
      </w:r>
      <w:r w:rsidRPr="00051244">
        <w:rPr>
          <w:rFonts w:ascii="Arial"/>
          <w:color w:val="000000"/>
          <w:sz w:val="27"/>
          <w:lang w:val="ru-RU"/>
        </w:rPr>
        <w:t xml:space="preserve"> 2021 </w:t>
      </w:r>
      <w:r w:rsidRPr="00051244">
        <w:rPr>
          <w:rFonts w:ascii="Arial"/>
          <w:color w:val="000000"/>
          <w:sz w:val="27"/>
          <w:lang w:val="ru-RU"/>
        </w:rPr>
        <w:t>року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N</w:t>
      </w:r>
      <w:r w:rsidRPr="00051244">
        <w:rPr>
          <w:rFonts w:ascii="Arial"/>
          <w:color w:val="000000"/>
          <w:sz w:val="27"/>
          <w:lang w:val="ru-RU"/>
        </w:rPr>
        <w:t xml:space="preserve"> 2)</w:t>
      </w:r>
    </w:p>
    <w:p w:rsidR="00DE1FE0" w:rsidRPr="00051244" w:rsidRDefault="00051244">
      <w:pPr>
        <w:spacing w:after="0"/>
        <w:ind w:firstLine="240"/>
        <w:rPr>
          <w:lang w:val="ru-RU"/>
        </w:rPr>
      </w:pPr>
      <w:bookmarkStart w:id="29" w:name="29"/>
      <w:bookmarkEnd w:id="28"/>
      <w:r w:rsidRPr="00051244">
        <w:rPr>
          <w:rFonts w:ascii="Arial"/>
          <w:color w:val="000000"/>
          <w:sz w:val="18"/>
          <w:lang w:val="ru-RU"/>
        </w:rPr>
        <w:t xml:space="preserve">1. </w:t>
      </w:r>
      <w:r w:rsidRPr="00051244">
        <w:rPr>
          <w:rFonts w:ascii="Arial"/>
          <w:color w:val="000000"/>
          <w:sz w:val="18"/>
          <w:lang w:val="ru-RU"/>
        </w:rPr>
        <w:t>В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абзаці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другому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пункту</w:t>
      </w:r>
      <w:r w:rsidRPr="00051244">
        <w:rPr>
          <w:rFonts w:ascii="Arial"/>
          <w:color w:val="000000"/>
          <w:sz w:val="18"/>
          <w:lang w:val="ru-RU"/>
        </w:rPr>
        <w:t xml:space="preserve"> 3 </w:t>
      </w:r>
      <w:r w:rsidRPr="00051244">
        <w:rPr>
          <w:rFonts w:ascii="Arial"/>
          <w:color w:val="000000"/>
          <w:sz w:val="18"/>
          <w:lang w:val="ru-RU"/>
        </w:rPr>
        <w:t>розділу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цифри</w:t>
      </w:r>
      <w:r w:rsidRPr="00051244">
        <w:rPr>
          <w:rFonts w:ascii="Arial"/>
          <w:color w:val="000000"/>
          <w:sz w:val="18"/>
          <w:lang w:val="ru-RU"/>
        </w:rPr>
        <w:t xml:space="preserve"> "1 - 16" </w:t>
      </w:r>
      <w:r w:rsidRPr="00051244">
        <w:rPr>
          <w:rFonts w:ascii="Arial"/>
          <w:color w:val="000000"/>
          <w:sz w:val="18"/>
          <w:lang w:val="ru-RU"/>
        </w:rPr>
        <w:t>замінити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цифрами</w:t>
      </w:r>
      <w:r w:rsidRPr="00051244">
        <w:rPr>
          <w:rFonts w:ascii="Arial"/>
          <w:color w:val="000000"/>
          <w:sz w:val="18"/>
          <w:lang w:val="ru-RU"/>
        </w:rPr>
        <w:t xml:space="preserve"> "1 - 17".</w:t>
      </w:r>
    </w:p>
    <w:p w:rsidR="00DE1FE0" w:rsidRPr="00051244" w:rsidRDefault="00051244">
      <w:pPr>
        <w:spacing w:after="0"/>
        <w:ind w:firstLine="240"/>
        <w:rPr>
          <w:lang w:val="ru-RU"/>
        </w:rPr>
      </w:pPr>
      <w:bookmarkStart w:id="30" w:name="30"/>
      <w:bookmarkEnd w:id="29"/>
      <w:r w:rsidRPr="00051244">
        <w:rPr>
          <w:rFonts w:ascii="Arial"/>
          <w:color w:val="000000"/>
          <w:sz w:val="18"/>
          <w:lang w:val="ru-RU"/>
        </w:rPr>
        <w:t xml:space="preserve">2. </w:t>
      </w:r>
      <w:r w:rsidRPr="00051244">
        <w:rPr>
          <w:rFonts w:ascii="Arial"/>
          <w:color w:val="000000"/>
          <w:sz w:val="18"/>
          <w:lang w:val="ru-RU"/>
        </w:rPr>
        <w:t>У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розділі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051244">
        <w:rPr>
          <w:rFonts w:ascii="Arial"/>
          <w:color w:val="000000"/>
          <w:sz w:val="18"/>
          <w:lang w:val="ru-RU"/>
        </w:rPr>
        <w:t>:</w:t>
      </w:r>
    </w:p>
    <w:p w:rsidR="00DE1FE0" w:rsidRPr="00051244" w:rsidRDefault="00051244">
      <w:pPr>
        <w:spacing w:after="0"/>
        <w:ind w:firstLine="240"/>
        <w:rPr>
          <w:lang w:val="ru-RU"/>
        </w:rPr>
      </w:pPr>
      <w:bookmarkStart w:id="31" w:name="31"/>
      <w:bookmarkEnd w:id="30"/>
      <w:r w:rsidRPr="00051244">
        <w:rPr>
          <w:rFonts w:ascii="Arial"/>
          <w:color w:val="000000"/>
          <w:sz w:val="18"/>
          <w:lang w:val="ru-RU"/>
        </w:rPr>
        <w:t xml:space="preserve">1) </w:t>
      </w:r>
      <w:r w:rsidRPr="00051244">
        <w:rPr>
          <w:rFonts w:ascii="Arial"/>
          <w:color w:val="000000"/>
          <w:sz w:val="18"/>
          <w:lang w:val="ru-RU"/>
        </w:rPr>
        <w:t>у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підпункті</w:t>
      </w:r>
      <w:r w:rsidRPr="00051244">
        <w:rPr>
          <w:rFonts w:ascii="Arial"/>
          <w:color w:val="000000"/>
          <w:sz w:val="18"/>
          <w:lang w:val="ru-RU"/>
        </w:rPr>
        <w:t xml:space="preserve"> 2 </w:t>
      </w:r>
      <w:r w:rsidRPr="00051244">
        <w:rPr>
          <w:rFonts w:ascii="Arial"/>
          <w:color w:val="000000"/>
          <w:sz w:val="18"/>
          <w:lang w:val="ru-RU"/>
        </w:rPr>
        <w:t>пункту</w:t>
      </w:r>
      <w:r w:rsidRPr="00051244">
        <w:rPr>
          <w:rFonts w:ascii="Arial"/>
          <w:color w:val="000000"/>
          <w:sz w:val="18"/>
          <w:lang w:val="ru-RU"/>
        </w:rPr>
        <w:t xml:space="preserve"> 3:</w:t>
      </w:r>
    </w:p>
    <w:p w:rsidR="00DE1FE0" w:rsidRPr="00051244" w:rsidRDefault="00051244">
      <w:pPr>
        <w:spacing w:after="0"/>
        <w:ind w:firstLine="240"/>
        <w:rPr>
          <w:lang w:val="ru-RU"/>
        </w:rPr>
      </w:pPr>
      <w:bookmarkStart w:id="32" w:name="32"/>
      <w:bookmarkEnd w:id="31"/>
      <w:r w:rsidRPr="00051244">
        <w:rPr>
          <w:rFonts w:ascii="Arial"/>
          <w:color w:val="000000"/>
          <w:sz w:val="18"/>
          <w:lang w:val="ru-RU"/>
        </w:rPr>
        <w:t>в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абзаці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третьому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розділовий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знак</w:t>
      </w:r>
      <w:r w:rsidRPr="00051244">
        <w:rPr>
          <w:rFonts w:ascii="Arial"/>
          <w:color w:val="000000"/>
          <w:sz w:val="18"/>
          <w:lang w:val="ru-RU"/>
        </w:rPr>
        <w:t xml:space="preserve"> "." </w:t>
      </w:r>
      <w:r w:rsidRPr="00051244">
        <w:rPr>
          <w:rFonts w:ascii="Arial"/>
          <w:color w:val="000000"/>
          <w:sz w:val="18"/>
          <w:lang w:val="ru-RU"/>
        </w:rPr>
        <w:t>замінити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розділовим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знаком</w:t>
      </w:r>
      <w:r w:rsidRPr="00051244">
        <w:rPr>
          <w:rFonts w:ascii="Arial"/>
          <w:color w:val="000000"/>
          <w:sz w:val="18"/>
          <w:lang w:val="ru-RU"/>
        </w:rPr>
        <w:t xml:space="preserve"> ";";</w:t>
      </w:r>
    </w:p>
    <w:p w:rsidR="00DE1FE0" w:rsidRPr="00051244" w:rsidRDefault="00051244">
      <w:pPr>
        <w:spacing w:after="0"/>
        <w:ind w:firstLine="240"/>
        <w:rPr>
          <w:lang w:val="ru-RU"/>
        </w:rPr>
      </w:pPr>
      <w:bookmarkStart w:id="33" w:name="33"/>
      <w:bookmarkEnd w:id="32"/>
      <w:r w:rsidRPr="00051244">
        <w:rPr>
          <w:rFonts w:ascii="Arial"/>
          <w:color w:val="000000"/>
          <w:sz w:val="18"/>
          <w:lang w:val="ru-RU"/>
        </w:rPr>
        <w:t>доповнити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підпункт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після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абзацу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третього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абзацом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четвертим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такого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змісту</w:t>
      </w:r>
      <w:r w:rsidRPr="00051244">
        <w:rPr>
          <w:rFonts w:ascii="Arial"/>
          <w:color w:val="000000"/>
          <w:sz w:val="18"/>
          <w:lang w:val="ru-RU"/>
        </w:rPr>
        <w:t>:</w:t>
      </w:r>
    </w:p>
    <w:p w:rsidR="00DE1FE0" w:rsidRPr="00051244" w:rsidRDefault="00051244">
      <w:pPr>
        <w:spacing w:after="0"/>
        <w:ind w:firstLine="240"/>
        <w:rPr>
          <w:lang w:val="ru-RU"/>
        </w:rPr>
      </w:pPr>
      <w:bookmarkStart w:id="34" w:name="34"/>
      <w:bookmarkEnd w:id="33"/>
      <w:r w:rsidRPr="00051244">
        <w:rPr>
          <w:rFonts w:ascii="Arial"/>
          <w:color w:val="000000"/>
          <w:sz w:val="18"/>
          <w:lang w:val="ru-RU"/>
        </w:rPr>
        <w:t>"</w:t>
      </w:r>
      <w:r w:rsidRPr="00051244">
        <w:rPr>
          <w:rFonts w:ascii="Arial"/>
          <w:color w:val="000000"/>
          <w:sz w:val="18"/>
          <w:lang w:val="ru-RU"/>
        </w:rPr>
        <w:t>довідки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про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склад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наглядової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ради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корпоративного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інвестиційного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фонду</w:t>
      </w:r>
      <w:r w:rsidRPr="00051244">
        <w:rPr>
          <w:rFonts w:ascii="Arial"/>
          <w:color w:val="000000"/>
          <w:sz w:val="18"/>
          <w:lang w:val="ru-RU"/>
        </w:rPr>
        <w:t xml:space="preserve"> (</w:t>
      </w:r>
      <w:r w:rsidRPr="00051244">
        <w:rPr>
          <w:rFonts w:ascii="Arial"/>
          <w:color w:val="000000"/>
          <w:sz w:val="18"/>
          <w:lang w:val="ru-RU"/>
        </w:rPr>
        <w:t>додаток</w:t>
      </w:r>
      <w:r w:rsidRPr="00051244">
        <w:rPr>
          <w:rFonts w:ascii="Arial"/>
          <w:color w:val="000000"/>
          <w:sz w:val="18"/>
          <w:lang w:val="ru-RU"/>
        </w:rPr>
        <w:t xml:space="preserve"> 17 </w:t>
      </w:r>
      <w:r w:rsidRPr="00051244">
        <w:rPr>
          <w:rFonts w:ascii="Arial"/>
          <w:color w:val="000000"/>
          <w:sz w:val="18"/>
          <w:lang w:val="ru-RU"/>
        </w:rPr>
        <w:t>до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цього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Положення</w:t>
      </w:r>
      <w:r w:rsidRPr="00051244">
        <w:rPr>
          <w:rFonts w:ascii="Arial"/>
          <w:color w:val="000000"/>
          <w:sz w:val="18"/>
          <w:lang w:val="ru-RU"/>
        </w:rPr>
        <w:t>).".</w:t>
      </w:r>
    </w:p>
    <w:p w:rsidR="00DE1FE0" w:rsidRPr="00051244" w:rsidRDefault="00051244">
      <w:pPr>
        <w:spacing w:after="0"/>
        <w:ind w:firstLine="240"/>
        <w:rPr>
          <w:lang w:val="ru-RU"/>
        </w:rPr>
      </w:pPr>
      <w:bookmarkStart w:id="35" w:name="35"/>
      <w:bookmarkEnd w:id="34"/>
      <w:r w:rsidRPr="00051244">
        <w:rPr>
          <w:rFonts w:ascii="Arial"/>
          <w:color w:val="000000"/>
          <w:sz w:val="18"/>
          <w:lang w:val="ru-RU"/>
        </w:rPr>
        <w:t>У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зв</w:t>
      </w:r>
      <w:r w:rsidRPr="00051244">
        <w:rPr>
          <w:rFonts w:ascii="Arial"/>
          <w:color w:val="000000"/>
          <w:sz w:val="18"/>
          <w:lang w:val="ru-RU"/>
        </w:rPr>
        <w:t>'</w:t>
      </w:r>
      <w:r w:rsidRPr="00051244">
        <w:rPr>
          <w:rFonts w:ascii="Arial"/>
          <w:color w:val="000000"/>
          <w:sz w:val="18"/>
          <w:lang w:val="ru-RU"/>
        </w:rPr>
        <w:t>язку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з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цим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абзаци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четвертий</w:t>
      </w:r>
      <w:r w:rsidRPr="00051244">
        <w:rPr>
          <w:rFonts w:ascii="Arial"/>
          <w:color w:val="000000"/>
          <w:sz w:val="18"/>
          <w:lang w:val="ru-RU"/>
        </w:rPr>
        <w:t xml:space="preserve">, </w:t>
      </w:r>
      <w:r w:rsidRPr="00051244">
        <w:rPr>
          <w:rFonts w:ascii="Arial"/>
          <w:color w:val="000000"/>
          <w:sz w:val="18"/>
          <w:lang w:val="ru-RU"/>
        </w:rPr>
        <w:t>п</w:t>
      </w:r>
      <w:r w:rsidRPr="00051244">
        <w:rPr>
          <w:rFonts w:ascii="Arial"/>
          <w:color w:val="000000"/>
          <w:sz w:val="18"/>
          <w:lang w:val="ru-RU"/>
        </w:rPr>
        <w:t>'</w:t>
      </w:r>
      <w:r w:rsidRPr="00051244">
        <w:rPr>
          <w:rFonts w:ascii="Arial"/>
          <w:color w:val="000000"/>
          <w:sz w:val="18"/>
          <w:lang w:val="ru-RU"/>
        </w:rPr>
        <w:t>ятий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вважати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абзацами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п</w:t>
      </w:r>
      <w:r w:rsidRPr="00051244">
        <w:rPr>
          <w:rFonts w:ascii="Arial"/>
          <w:color w:val="000000"/>
          <w:sz w:val="18"/>
          <w:lang w:val="ru-RU"/>
        </w:rPr>
        <w:t>'</w:t>
      </w:r>
      <w:r w:rsidRPr="00051244">
        <w:rPr>
          <w:rFonts w:ascii="Arial"/>
          <w:color w:val="000000"/>
          <w:sz w:val="18"/>
          <w:lang w:val="ru-RU"/>
        </w:rPr>
        <w:t>ятим</w:t>
      </w:r>
      <w:r w:rsidRPr="00051244">
        <w:rPr>
          <w:rFonts w:ascii="Arial"/>
          <w:color w:val="000000"/>
          <w:sz w:val="18"/>
          <w:lang w:val="ru-RU"/>
        </w:rPr>
        <w:t xml:space="preserve">, </w:t>
      </w:r>
      <w:r w:rsidRPr="00051244">
        <w:rPr>
          <w:rFonts w:ascii="Arial"/>
          <w:color w:val="000000"/>
          <w:sz w:val="18"/>
          <w:lang w:val="ru-RU"/>
        </w:rPr>
        <w:t>шостим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відповідно</w:t>
      </w:r>
      <w:r w:rsidRPr="00051244">
        <w:rPr>
          <w:rFonts w:ascii="Arial"/>
          <w:color w:val="000000"/>
          <w:sz w:val="18"/>
          <w:lang w:val="ru-RU"/>
        </w:rPr>
        <w:t>;</w:t>
      </w:r>
    </w:p>
    <w:p w:rsidR="00DE1FE0" w:rsidRPr="00051244" w:rsidRDefault="00051244">
      <w:pPr>
        <w:spacing w:after="0"/>
        <w:ind w:firstLine="240"/>
        <w:rPr>
          <w:lang w:val="ru-RU"/>
        </w:rPr>
      </w:pPr>
      <w:bookmarkStart w:id="36" w:name="36"/>
      <w:bookmarkEnd w:id="35"/>
      <w:r w:rsidRPr="00051244">
        <w:rPr>
          <w:rFonts w:ascii="Arial"/>
          <w:color w:val="000000"/>
          <w:sz w:val="18"/>
          <w:lang w:val="ru-RU"/>
        </w:rPr>
        <w:t xml:space="preserve">2) </w:t>
      </w:r>
      <w:r w:rsidRPr="00051244">
        <w:rPr>
          <w:rFonts w:ascii="Arial"/>
          <w:color w:val="000000"/>
          <w:sz w:val="18"/>
          <w:lang w:val="ru-RU"/>
        </w:rPr>
        <w:t>у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пункті</w:t>
      </w:r>
      <w:r w:rsidRPr="00051244">
        <w:rPr>
          <w:rFonts w:ascii="Arial"/>
          <w:color w:val="000000"/>
          <w:sz w:val="18"/>
          <w:lang w:val="ru-RU"/>
        </w:rPr>
        <w:t xml:space="preserve"> 4:</w:t>
      </w:r>
    </w:p>
    <w:p w:rsidR="00DE1FE0" w:rsidRPr="00051244" w:rsidRDefault="00051244">
      <w:pPr>
        <w:spacing w:after="0"/>
        <w:ind w:firstLine="240"/>
        <w:rPr>
          <w:lang w:val="ru-RU"/>
        </w:rPr>
      </w:pPr>
      <w:bookmarkStart w:id="37" w:name="37"/>
      <w:bookmarkEnd w:id="36"/>
      <w:r w:rsidRPr="00051244">
        <w:rPr>
          <w:rFonts w:ascii="Arial"/>
          <w:color w:val="000000"/>
          <w:sz w:val="18"/>
          <w:lang w:val="ru-RU"/>
        </w:rPr>
        <w:t>абзац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четвертий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підпункту</w:t>
      </w:r>
      <w:r w:rsidRPr="00051244">
        <w:rPr>
          <w:rFonts w:ascii="Arial"/>
          <w:color w:val="000000"/>
          <w:sz w:val="18"/>
          <w:lang w:val="ru-RU"/>
        </w:rPr>
        <w:t xml:space="preserve"> 1 </w:t>
      </w:r>
      <w:r w:rsidRPr="00051244">
        <w:rPr>
          <w:rFonts w:ascii="Arial"/>
          <w:color w:val="000000"/>
          <w:sz w:val="18"/>
          <w:lang w:val="ru-RU"/>
        </w:rPr>
        <w:t>після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слова</w:t>
      </w:r>
      <w:r w:rsidRPr="00051244">
        <w:rPr>
          <w:rFonts w:ascii="Arial"/>
          <w:color w:val="000000"/>
          <w:sz w:val="18"/>
          <w:lang w:val="ru-RU"/>
        </w:rPr>
        <w:t xml:space="preserve"> "</w:t>
      </w:r>
      <w:r w:rsidRPr="00051244">
        <w:rPr>
          <w:rFonts w:ascii="Arial"/>
          <w:color w:val="000000"/>
          <w:sz w:val="18"/>
          <w:lang w:val="ru-RU"/>
        </w:rPr>
        <w:t>звітності</w:t>
      </w:r>
      <w:r w:rsidRPr="00051244">
        <w:rPr>
          <w:rFonts w:ascii="Arial"/>
          <w:color w:val="000000"/>
          <w:sz w:val="18"/>
          <w:lang w:val="ru-RU"/>
        </w:rPr>
        <w:t xml:space="preserve">" </w:t>
      </w:r>
      <w:r w:rsidRPr="00051244">
        <w:rPr>
          <w:rFonts w:ascii="Arial"/>
          <w:color w:val="000000"/>
          <w:sz w:val="18"/>
          <w:lang w:val="ru-RU"/>
        </w:rPr>
        <w:t>доповнити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словами</w:t>
      </w:r>
      <w:r w:rsidRPr="00051244">
        <w:rPr>
          <w:rFonts w:ascii="Arial"/>
          <w:color w:val="000000"/>
          <w:sz w:val="18"/>
          <w:lang w:val="ru-RU"/>
        </w:rPr>
        <w:t xml:space="preserve"> ", </w:t>
      </w:r>
      <w:r w:rsidRPr="00051244">
        <w:rPr>
          <w:rFonts w:ascii="Arial"/>
          <w:color w:val="000000"/>
          <w:sz w:val="18"/>
          <w:lang w:val="ru-RU"/>
        </w:rPr>
        <w:t>крім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випадку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якщо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відповідна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проміжна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фінансова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звітність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була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нею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складена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на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основі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таксономії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фінансової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звітності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за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міжнародними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стандартами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в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єдиному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електронному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форматі</w:t>
      </w:r>
      <w:r w:rsidRPr="00051244">
        <w:rPr>
          <w:rFonts w:ascii="Arial"/>
          <w:color w:val="000000"/>
          <w:sz w:val="18"/>
          <w:lang w:val="ru-RU"/>
        </w:rPr>
        <w:t xml:space="preserve">, </w:t>
      </w:r>
      <w:r w:rsidRPr="00051244">
        <w:rPr>
          <w:rFonts w:ascii="Arial"/>
          <w:color w:val="000000"/>
          <w:sz w:val="18"/>
          <w:lang w:val="ru-RU"/>
        </w:rPr>
        <w:t>подана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до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центру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збору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фінансової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звітності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та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оприлюднена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центром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збору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фінансової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звітності</w:t>
      </w:r>
      <w:r w:rsidRPr="00051244">
        <w:rPr>
          <w:rFonts w:ascii="Arial"/>
          <w:color w:val="000000"/>
          <w:sz w:val="18"/>
          <w:lang w:val="ru-RU"/>
        </w:rPr>
        <w:t>.";</w:t>
      </w:r>
    </w:p>
    <w:p w:rsidR="00DE1FE0" w:rsidRPr="00051244" w:rsidRDefault="00051244">
      <w:pPr>
        <w:spacing w:after="0"/>
        <w:ind w:firstLine="240"/>
        <w:rPr>
          <w:lang w:val="ru-RU"/>
        </w:rPr>
      </w:pPr>
      <w:bookmarkStart w:id="38" w:name="38"/>
      <w:bookmarkEnd w:id="37"/>
      <w:r w:rsidRPr="00051244">
        <w:rPr>
          <w:rFonts w:ascii="Arial"/>
          <w:color w:val="000000"/>
          <w:sz w:val="18"/>
          <w:lang w:val="ru-RU"/>
        </w:rPr>
        <w:t>абзац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шостий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підпункту</w:t>
      </w:r>
      <w:r w:rsidRPr="00051244">
        <w:rPr>
          <w:rFonts w:ascii="Arial"/>
          <w:color w:val="000000"/>
          <w:sz w:val="18"/>
          <w:lang w:val="ru-RU"/>
        </w:rPr>
        <w:t xml:space="preserve"> 2 </w:t>
      </w:r>
      <w:r w:rsidRPr="00051244">
        <w:rPr>
          <w:rFonts w:ascii="Arial"/>
          <w:color w:val="000000"/>
          <w:sz w:val="18"/>
          <w:lang w:val="ru-RU"/>
        </w:rPr>
        <w:t>після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слова</w:t>
      </w:r>
      <w:r w:rsidRPr="00051244">
        <w:rPr>
          <w:rFonts w:ascii="Arial"/>
          <w:color w:val="000000"/>
          <w:sz w:val="18"/>
          <w:lang w:val="ru-RU"/>
        </w:rPr>
        <w:t xml:space="preserve"> "</w:t>
      </w:r>
      <w:r w:rsidRPr="00051244">
        <w:rPr>
          <w:rFonts w:ascii="Arial"/>
          <w:color w:val="000000"/>
          <w:sz w:val="18"/>
          <w:lang w:val="ru-RU"/>
        </w:rPr>
        <w:t>звітності</w:t>
      </w:r>
      <w:r w:rsidRPr="00051244">
        <w:rPr>
          <w:rFonts w:ascii="Arial"/>
          <w:color w:val="000000"/>
          <w:sz w:val="18"/>
          <w:lang w:val="ru-RU"/>
        </w:rPr>
        <w:t xml:space="preserve">" </w:t>
      </w:r>
      <w:r w:rsidRPr="00051244">
        <w:rPr>
          <w:rFonts w:ascii="Arial"/>
          <w:color w:val="000000"/>
          <w:sz w:val="18"/>
          <w:lang w:val="ru-RU"/>
        </w:rPr>
        <w:t>доповнити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словами</w:t>
      </w:r>
      <w:r w:rsidRPr="00051244">
        <w:rPr>
          <w:rFonts w:ascii="Arial"/>
          <w:color w:val="000000"/>
          <w:sz w:val="18"/>
          <w:lang w:val="ru-RU"/>
        </w:rPr>
        <w:t xml:space="preserve"> ", </w:t>
      </w:r>
      <w:r w:rsidRPr="00051244">
        <w:rPr>
          <w:rFonts w:ascii="Arial"/>
          <w:color w:val="000000"/>
          <w:sz w:val="18"/>
          <w:lang w:val="ru-RU"/>
        </w:rPr>
        <w:t>крім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випадку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якщо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відповідна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проміжна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фінансова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звітність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була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складена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Компані</w:t>
      </w:r>
      <w:r w:rsidRPr="00051244">
        <w:rPr>
          <w:rFonts w:ascii="Arial"/>
          <w:color w:val="000000"/>
          <w:sz w:val="18"/>
          <w:lang w:val="ru-RU"/>
        </w:rPr>
        <w:t>єю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на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основі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таксономії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фінансової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звітності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за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міжнародними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стандартами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в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єдиному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електронному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форматі</w:t>
      </w:r>
      <w:r w:rsidRPr="00051244">
        <w:rPr>
          <w:rFonts w:ascii="Arial"/>
          <w:color w:val="000000"/>
          <w:sz w:val="18"/>
          <w:lang w:val="ru-RU"/>
        </w:rPr>
        <w:t xml:space="preserve">, </w:t>
      </w:r>
      <w:r w:rsidRPr="00051244">
        <w:rPr>
          <w:rFonts w:ascii="Arial"/>
          <w:color w:val="000000"/>
          <w:sz w:val="18"/>
          <w:lang w:val="ru-RU"/>
        </w:rPr>
        <w:t>подана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до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центру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збору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фінансової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звітності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та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оприлюднена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центром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збору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фінансової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звітності</w:t>
      </w:r>
      <w:r w:rsidRPr="00051244">
        <w:rPr>
          <w:rFonts w:ascii="Arial"/>
          <w:color w:val="000000"/>
          <w:sz w:val="18"/>
          <w:lang w:val="ru-RU"/>
        </w:rPr>
        <w:t>.";</w:t>
      </w:r>
    </w:p>
    <w:p w:rsidR="00DE1FE0" w:rsidRPr="00051244" w:rsidRDefault="00051244">
      <w:pPr>
        <w:spacing w:after="0"/>
        <w:ind w:firstLine="240"/>
        <w:rPr>
          <w:lang w:val="ru-RU"/>
        </w:rPr>
      </w:pPr>
      <w:bookmarkStart w:id="39" w:name="39"/>
      <w:bookmarkEnd w:id="38"/>
      <w:r w:rsidRPr="00051244">
        <w:rPr>
          <w:rFonts w:ascii="Arial"/>
          <w:color w:val="000000"/>
          <w:sz w:val="18"/>
          <w:lang w:val="ru-RU"/>
        </w:rPr>
        <w:t xml:space="preserve">3) </w:t>
      </w:r>
      <w:r w:rsidRPr="00051244">
        <w:rPr>
          <w:rFonts w:ascii="Arial"/>
          <w:color w:val="000000"/>
          <w:sz w:val="18"/>
          <w:lang w:val="ru-RU"/>
        </w:rPr>
        <w:t>у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пункті</w:t>
      </w:r>
      <w:r w:rsidRPr="00051244">
        <w:rPr>
          <w:rFonts w:ascii="Arial"/>
          <w:color w:val="000000"/>
          <w:sz w:val="18"/>
          <w:lang w:val="ru-RU"/>
        </w:rPr>
        <w:t xml:space="preserve"> 5:</w:t>
      </w:r>
    </w:p>
    <w:p w:rsidR="00DE1FE0" w:rsidRPr="00051244" w:rsidRDefault="00051244">
      <w:pPr>
        <w:spacing w:after="0"/>
        <w:ind w:firstLine="240"/>
        <w:rPr>
          <w:lang w:val="ru-RU"/>
        </w:rPr>
      </w:pPr>
      <w:bookmarkStart w:id="40" w:name="40"/>
      <w:bookmarkEnd w:id="39"/>
      <w:r w:rsidRPr="00051244">
        <w:rPr>
          <w:rFonts w:ascii="Arial"/>
          <w:color w:val="000000"/>
          <w:sz w:val="18"/>
          <w:lang w:val="ru-RU"/>
        </w:rPr>
        <w:t>абзац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сьомий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підпункту</w:t>
      </w:r>
      <w:r w:rsidRPr="00051244">
        <w:rPr>
          <w:rFonts w:ascii="Arial"/>
          <w:color w:val="000000"/>
          <w:sz w:val="18"/>
          <w:lang w:val="ru-RU"/>
        </w:rPr>
        <w:t xml:space="preserve"> 1 </w:t>
      </w:r>
      <w:r w:rsidRPr="00051244">
        <w:rPr>
          <w:rFonts w:ascii="Arial"/>
          <w:color w:val="000000"/>
          <w:sz w:val="18"/>
          <w:lang w:val="ru-RU"/>
        </w:rPr>
        <w:t>після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слова</w:t>
      </w:r>
      <w:r w:rsidRPr="00051244">
        <w:rPr>
          <w:rFonts w:ascii="Arial"/>
          <w:color w:val="000000"/>
          <w:sz w:val="18"/>
          <w:lang w:val="ru-RU"/>
        </w:rPr>
        <w:t xml:space="preserve"> "</w:t>
      </w:r>
      <w:r w:rsidRPr="00051244">
        <w:rPr>
          <w:rFonts w:ascii="Arial"/>
          <w:color w:val="000000"/>
          <w:sz w:val="18"/>
          <w:lang w:val="ru-RU"/>
        </w:rPr>
        <w:t>з</w:t>
      </w:r>
      <w:r w:rsidRPr="00051244">
        <w:rPr>
          <w:rFonts w:ascii="Arial"/>
          <w:color w:val="000000"/>
          <w:sz w:val="18"/>
          <w:lang w:val="ru-RU"/>
        </w:rPr>
        <w:t>вітності</w:t>
      </w:r>
      <w:r w:rsidRPr="00051244">
        <w:rPr>
          <w:rFonts w:ascii="Arial"/>
          <w:color w:val="000000"/>
          <w:sz w:val="18"/>
          <w:lang w:val="ru-RU"/>
        </w:rPr>
        <w:t xml:space="preserve">" </w:t>
      </w:r>
      <w:r w:rsidRPr="00051244">
        <w:rPr>
          <w:rFonts w:ascii="Arial"/>
          <w:color w:val="000000"/>
          <w:sz w:val="18"/>
          <w:lang w:val="ru-RU"/>
        </w:rPr>
        <w:t>доповнити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словами</w:t>
      </w:r>
      <w:r w:rsidRPr="00051244">
        <w:rPr>
          <w:rFonts w:ascii="Arial"/>
          <w:color w:val="000000"/>
          <w:sz w:val="18"/>
          <w:lang w:val="ru-RU"/>
        </w:rPr>
        <w:t xml:space="preserve"> ", </w:t>
      </w:r>
      <w:r w:rsidRPr="00051244">
        <w:rPr>
          <w:rFonts w:ascii="Arial"/>
          <w:color w:val="000000"/>
          <w:sz w:val="18"/>
          <w:lang w:val="ru-RU"/>
        </w:rPr>
        <w:t>крім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випадку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якщо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відповідна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річна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фінансова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звітність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була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нею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складена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на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основі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таксономії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фінансової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звітності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за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міжнародними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стандартами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в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єдиному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електронному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форматі</w:t>
      </w:r>
      <w:r w:rsidRPr="00051244">
        <w:rPr>
          <w:rFonts w:ascii="Arial"/>
          <w:color w:val="000000"/>
          <w:sz w:val="18"/>
          <w:lang w:val="ru-RU"/>
        </w:rPr>
        <w:t xml:space="preserve">, </w:t>
      </w:r>
      <w:r w:rsidRPr="00051244">
        <w:rPr>
          <w:rFonts w:ascii="Arial"/>
          <w:color w:val="000000"/>
          <w:sz w:val="18"/>
          <w:lang w:val="ru-RU"/>
        </w:rPr>
        <w:t>подана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до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центру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збору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фінансової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звітності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та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опр</w:t>
      </w:r>
      <w:r w:rsidRPr="00051244">
        <w:rPr>
          <w:rFonts w:ascii="Arial"/>
          <w:color w:val="000000"/>
          <w:sz w:val="18"/>
          <w:lang w:val="ru-RU"/>
        </w:rPr>
        <w:t>илюднена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центром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збору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фінансової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звітності</w:t>
      </w:r>
      <w:r w:rsidRPr="00051244">
        <w:rPr>
          <w:rFonts w:ascii="Arial"/>
          <w:color w:val="000000"/>
          <w:sz w:val="18"/>
          <w:lang w:val="ru-RU"/>
        </w:rPr>
        <w:t>";</w:t>
      </w:r>
    </w:p>
    <w:p w:rsidR="00DE1FE0" w:rsidRPr="00051244" w:rsidRDefault="00051244">
      <w:pPr>
        <w:spacing w:after="0"/>
        <w:ind w:firstLine="240"/>
        <w:rPr>
          <w:lang w:val="ru-RU"/>
        </w:rPr>
      </w:pPr>
      <w:bookmarkStart w:id="41" w:name="41"/>
      <w:bookmarkEnd w:id="40"/>
      <w:r w:rsidRPr="00051244">
        <w:rPr>
          <w:rFonts w:ascii="Arial"/>
          <w:color w:val="000000"/>
          <w:sz w:val="18"/>
          <w:lang w:val="ru-RU"/>
        </w:rPr>
        <w:t>абзац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шостий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підпункту</w:t>
      </w:r>
      <w:r w:rsidRPr="00051244">
        <w:rPr>
          <w:rFonts w:ascii="Arial"/>
          <w:color w:val="000000"/>
          <w:sz w:val="18"/>
          <w:lang w:val="ru-RU"/>
        </w:rPr>
        <w:t xml:space="preserve"> 2 </w:t>
      </w:r>
      <w:r w:rsidRPr="00051244">
        <w:rPr>
          <w:rFonts w:ascii="Arial"/>
          <w:color w:val="000000"/>
          <w:sz w:val="18"/>
          <w:lang w:val="ru-RU"/>
        </w:rPr>
        <w:t>після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слова</w:t>
      </w:r>
      <w:r w:rsidRPr="00051244">
        <w:rPr>
          <w:rFonts w:ascii="Arial"/>
          <w:color w:val="000000"/>
          <w:sz w:val="18"/>
          <w:lang w:val="ru-RU"/>
        </w:rPr>
        <w:t xml:space="preserve"> "</w:t>
      </w:r>
      <w:r w:rsidRPr="00051244">
        <w:rPr>
          <w:rFonts w:ascii="Arial"/>
          <w:color w:val="000000"/>
          <w:sz w:val="18"/>
          <w:lang w:val="ru-RU"/>
        </w:rPr>
        <w:t>звітності</w:t>
      </w:r>
      <w:r w:rsidRPr="00051244">
        <w:rPr>
          <w:rFonts w:ascii="Arial"/>
          <w:color w:val="000000"/>
          <w:sz w:val="18"/>
          <w:lang w:val="ru-RU"/>
        </w:rPr>
        <w:t xml:space="preserve">" </w:t>
      </w:r>
      <w:r w:rsidRPr="00051244">
        <w:rPr>
          <w:rFonts w:ascii="Arial"/>
          <w:color w:val="000000"/>
          <w:sz w:val="18"/>
          <w:lang w:val="ru-RU"/>
        </w:rPr>
        <w:t>доповнити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словами</w:t>
      </w:r>
      <w:r w:rsidRPr="00051244">
        <w:rPr>
          <w:rFonts w:ascii="Arial"/>
          <w:color w:val="000000"/>
          <w:sz w:val="18"/>
          <w:lang w:val="ru-RU"/>
        </w:rPr>
        <w:t xml:space="preserve"> ", </w:t>
      </w:r>
      <w:r w:rsidRPr="00051244">
        <w:rPr>
          <w:rFonts w:ascii="Arial"/>
          <w:color w:val="000000"/>
          <w:sz w:val="18"/>
          <w:lang w:val="ru-RU"/>
        </w:rPr>
        <w:t>крім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випадку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якщо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відповідна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річна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фінансова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звітність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була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складена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Компанією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на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основі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таксономії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фінансової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звітності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за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міжнародними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ста</w:t>
      </w:r>
      <w:r w:rsidRPr="00051244">
        <w:rPr>
          <w:rFonts w:ascii="Arial"/>
          <w:color w:val="000000"/>
          <w:sz w:val="18"/>
          <w:lang w:val="ru-RU"/>
        </w:rPr>
        <w:t>ндартами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в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єдиному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електронному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форматі</w:t>
      </w:r>
      <w:r w:rsidRPr="00051244">
        <w:rPr>
          <w:rFonts w:ascii="Arial"/>
          <w:color w:val="000000"/>
          <w:sz w:val="18"/>
          <w:lang w:val="ru-RU"/>
        </w:rPr>
        <w:t xml:space="preserve">, </w:t>
      </w:r>
      <w:r w:rsidRPr="00051244">
        <w:rPr>
          <w:rFonts w:ascii="Arial"/>
          <w:color w:val="000000"/>
          <w:sz w:val="18"/>
          <w:lang w:val="ru-RU"/>
        </w:rPr>
        <w:t>подана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051244">
        <w:rPr>
          <w:rFonts w:ascii="Arial"/>
          <w:color w:val="000000"/>
          <w:sz w:val="18"/>
          <w:lang w:val="ru-RU"/>
        </w:rPr>
        <w:t>до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центру</w:t>
      </w:r>
      <w:proofErr w:type="gramEnd"/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збору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фінансової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звітності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та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оприлюднена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центром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збору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фінансової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звітності</w:t>
      </w:r>
      <w:r w:rsidRPr="00051244">
        <w:rPr>
          <w:rFonts w:ascii="Arial"/>
          <w:color w:val="000000"/>
          <w:sz w:val="18"/>
          <w:lang w:val="ru-RU"/>
        </w:rPr>
        <w:t>;".</w:t>
      </w:r>
    </w:p>
    <w:p w:rsidR="00DE1FE0" w:rsidRPr="00051244" w:rsidRDefault="00051244">
      <w:pPr>
        <w:spacing w:after="0"/>
        <w:ind w:firstLine="240"/>
        <w:rPr>
          <w:lang w:val="ru-RU"/>
        </w:rPr>
      </w:pPr>
      <w:bookmarkStart w:id="42" w:name="42"/>
      <w:bookmarkEnd w:id="41"/>
      <w:r w:rsidRPr="00051244">
        <w:rPr>
          <w:rFonts w:ascii="Arial"/>
          <w:color w:val="000000"/>
          <w:sz w:val="18"/>
          <w:lang w:val="ru-RU"/>
        </w:rPr>
        <w:t xml:space="preserve">3. </w:t>
      </w:r>
      <w:r w:rsidRPr="00051244">
        <w:rPr>
          <w:rFonts w:ascii="Arial"/>
          <w:color w:val="000000"/>
          <w:sz w:val="18"/>
          <w:lang w:val="ru-RU"/>
        </w:rPr>
        <w:t>У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додатках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до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цього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Положення</w:t>
      </w:r>
      <w:r w:rsidRPr="00051244">
        <w:rPr>
          <w:rFonts w:ascii="Arial"/>
          <w:color w:val="000000"/>
          <w:sz w:val="18"/>
          <w:lang w:val="ru-RU"/>
        </w:rPr>
        <w:t>:</w:t>
      </w:r>
    </w:p>
    <w:p w:rsidR="00DE1FE0" w:rsidRPr="00051244" w:rsidRDefault="00051244">
      <w:pPr>
        <w:spacing w:after="0"/>
        <w:ind w:firstLine="240"/>
        <w:rPr>
          <w:lang w:val="ru-RU"/>
        </w:rPr>
      </w:pPr>
      <w:bookmarkStart w:id="43" w:name="43"/>
      <w:bookmarkEnd w:id="42"/>
      <w:r w:rsidRPr="00051244">
        <w:rPr>
          <w:rFonts w:ascii="Arial"/>
          <w:color w:val="000000"/>
          <w:sz w:val="18"/>
          <w:lang w:val="ru-RU"/>
        </w:rPr>
        <w:lastRenderedPageBreak/>
        <w:t xml:space="preserve">1) </w:t>
      </w:r>
      <w:r w:rsidRPr="00051244">
        <w:rPr>
          <w:rFonts w:ascii="Arial"/>
          <w:color w:val="000000"/>
          <w:sz w:val="18"/>
          <w:lang w:val="ru-RU"/>
        </w:rPr>
        <w:t>у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примітці</w:t>
      </w:r>
      <w:r w:rsidRPr="00051244">
        <w:rPr>
          <w:rFonts w:ascii="Arial"/>
          <w:color w:val="000000"/>
          <w:sz w:val="18"/>
          <w:lang w:val="ru-RU"/>
        </w:rPr>
        <w:t xml:space="preserve"> 2 </w:t>
      </w:r>
      <w:r w:rsidRPr="00051244">
        <w:rPr>
          <w:rFonts w:ascii="Arial"/>
          <w:color w:val="000000"/>
          <w:sz w:val="18"/>
          <w:lang w:val="ru-RU"/>
        </w:rPr>
        <w:t>додатків</w:t>
      </w:r>
      <w:r w:rsidRPr="00051244">
        <w:rPr>
          <w:rFonts w:ascii="Arial"/>
          <w:color w:val="000000"/>
          <w:sz w:val="18"/>
          <w:lang w:val="ru-RU"/>
        </w:rPr>
        <w:t xml:space="preserve"> 1, 3, 7, 10, 11, 15, 16, </w:t>
      </w:r>
      <w:r w:rsidRPr="00051244">
        <w:rPr>
          <w:rFonts w:ascii="Arial"/>
          <w:color w:val="000000"/>
          <w:sz w:val="18"/>
          <w:lang w:val="ru-RU"/>
        </w:rPr>
        <w:t>примітці</w:t>
      </w:r>
      <w:r w:rsidRPr="00051244">
        <w:rPr>
          <w:rFonts w:ascii="Arial"/>
          <w:color w:val="000000"/>
          <w:sz w:val="18"/>
          <w:lang w:val="ru-RU"/>
        </w:rPr>
        <w:t xml:space="preserve"> 3 </w:t>
      </w:r>
      <w:r w:rsidRPr="00051244">
        <w:rPr>
          <w:rFonts w:ascii="Arial"/>
          <w:color w:val="000000"/>
          <w:sz w:val="18"/>
          <w:lang w:val="ru-RU"/>
        </w:rPr>
        <w:t>додатка</w:t>
      </w:r>
      <w:r w:rsidRPr="00051244">
        <w:rPr>
          <w:rFonts w:ascii="Arial"/>
          <w:color w:val="000000"/>
          <w:sz w:val="18"/>
          <w:lang w:val="ru-RU"/>
        </w:rPr>
        <w:t xml:space="preserve"> 12 </w:t>
      </w:r>
      <w:r w:rsidRPr="00051244">
        <w:rPr>
          <w:rFonts w:ascii="Arial"/>
          <w:color w:val="000000"/>
          <w:sz w:val="18"/>
          <w:lang w:val="ru-RU"/>
        </w:rPr>
        <w:t>слова</w:t>
      </w:r>
      <w:r w:rsidRPr="00051244">
        <w:rPr>
          <w:rFonts w:ascii="Arial"/>
          <w:color w:val="000000"/>
          <w:sz w:val="18"/>
          <w:lang w:val="ru-RU"/>
        </w:rPr>
        <w:t xml:space="preserve"> "</w:t>
      </w:r>
      <w:r w:rsidRPr="00051244">
        <w:rPr>
          <w:rFonts w:ascii="Arial"/>
          <w:color w:val="000000"/>
          <w:sz w:val="18"/>
          <w:lang w:val="ru-RU"/>
        </w:rPr>
        <w:t>торго</w:t>
      </w:r>
      <w:r w:rsidRPr="00051244">
        <w:rPr>
          <w:rFonts w:ascii="Arial"/>
          <w:color w:val="000000"/>
          <w:sz w:val="18"/>
          <w:lang w:val="ru-RU"/>
        </w:rPr>
        <w:t>вця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цінними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паперами</w:t>
      </w:r>
      <w:r w:rsidRPr="00051244">
        <w:rPr>
          <w:rFonts w:ascii="Arial"/>
          <w:color w:val="000000"/>
          <w:sz w:val="18"/>
          <w:lang w:val="ru-RU"/>
        </w:rPr>
        <w:t xml:space="preserve">" </w:t>
      </w:r>
      <w:r w:rsidRPr="00051244">
        <w:rPr>
          <w:rFonts w:ascii="Arial"/>
          <w:color w:val="000000"/>
          <w:sz w:val="18"/>
          <w:lang w:val="ru-RU"/>
        </w:rPr>
        <w:t>замінити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словами</w:t>
      </w:r>
      <w:r w:rsidRPr="00051244">
        <w:rPr>
          <w:rFonts w:ascii="Arial"/>
          <w:color w:val="000000"/>
          <w:sz w:val="18"/>
          <w:lang w:val="ru-RU"/>
        </w:rPr>
        <w:t xml:space="preserve"> "</w:t>
      </w:r>
      <w:r w:rsidRPr="00051244">
        <w:rPr>
          <w:rFonts w:ascii="Arial"/>
          <w:color w:val="000000"/>
          <w:sz w:val="18"/>
          <w:lang w:val="ru-RU"/>
        </w:rPr>
        <w:t>інвестиційної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фірми</w:t>
      </w:r>
      <w:r w:rsidRPr="00051244">
        <w:rPr>
          <w:rFonts w:ascii="Arial"/>
          <w:color w:val="000000"/>
          <w:sz w:val="18"/>
          <w:lang w:val="ru-RU"/>
        </w:rPr>
        <w:t>";</w:t>
      </w:r>
    </w:p>
    <w:p w:rsidR="00DE1FE0" w:rsidRPr="00051244" w:rsidRDefault="00051244">
      <w:pPr>
        <w:spacing w:after="0"/>
        <w:ind w:firstLine="240"/>
        <w:rPr>
          <w:lang w:val="ru-RU"/>
        </w:rPr>
      </w:pPr>
      <w:bookmarkStart w:id="44" w:name="44"/>
      <w:bookmarkEnd w:id="43"/>
      <w:r w:rsidRPr="00051244">
        <w:rPr>
          <w:rFonts w:ascii="Arial"/>
          <w:color w:val="000000"/>
          <w:sz w:val="18"/>
          <w:lang w:val="ru-RU"/>
        </w:rPr>
        <w:t xml:space="preserve">2) </w:t>
      </w:r>
      <w:r w:rsidRPr="00051244">
        <w:rPr>
          <w:rFonts w:ascii="Arial"/>
          <w:color w:val="000000"/>
          <w:sz w:val="18"/>
          <w:lang w:val="ru-RU"/>
        </w:rPr>
        <w:t>доповнити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примітку</w:t>
      </w:r>
      <w:r w:rsidRPr="00051244">
        <w:rPr>
          <w:rFonts w:ascii="Arial"/>
          <w:color w:val="000000"/>
          <w:sz w:val="18"/>
          <w:lang w:val="ru-RU"/>
        </w:rPr>
        <w:t xml:space="preserve"> 3 </w:t>
      </w:r>
      <w:r w:rsidRPr="00051244">
        <w:rPr>
          <w:rFonts w:ascii="Arial"/>
          <w:color w:val="000000"/>
          <w:sz w:val="18"/>
          <w:lang w:val="ru-RU"/>
        </w:rPr>
        <w:t>таблиці</w:t>
      </w:r>
      <w:r w:rsidRPr="00051244">
        <w:rPr>
          <w:rFonts w:ascii="Arial"/>
          <w:color w:val="000000"/>
          <w:sz w:val="18"/>
          <w:lang w:val="ru-RU"/>
        </w:rPr>
        <w:t xml:space="preserve"> 3 </w:t>
      </w:r>
      <w:r w:rsidRPr="00051244">
        <w:rPr>
          <w:rFonts w:ascii="Arial"/>
          <w:color w:val="000000"/>
          <w:sz w:val="18"/>
          <w:lang w:val="ru-RU"/>
        </w:rPr>
        <w:t>додатка</w:t>
      </w:r>
      <w:r w:rsidRPr="00051244">
        <w:rPr>
          <w:rFonts w:ascii="Arial"/>
          <w:color w:val="000000"/>
          <w:sz w:val="18"/>
          <w:lang w:val="ru-RU"/>
        </w:rPr>
        <w:t xml:space="preserve"> 1, </w:t>
      </w:r>
      <w:r w:rsidRPr="00051244">
        <w:rPr>
          <w:rFonts w:ascii="Arial"/>
          <w:color w:val="000000"/>
          <w:sz w:val="18"/>
          <w:lang w:val="ru-RU"/>
        </w:rPr>
        <w:t>примітку</w:t>
      </w:r>
      <w:r w:rsidRPr="00051244">
        <w:rPr>
          <w:rFonts w:ascii="Arial"/>
          <w:color w:val="000000"/>
          <w:sz w:val="18"/>
          <w:lang w:val="ru-RU"/>
        </w:rPr>
        <w:t xml:space="preserve"> 1 </w:t>
      </w:r>
      <w:r w:rsidRPr="00051244">
        <w:rPr>
          <w:rFonts w:ascii="Arial"/>
          <w:color w:val="000000"/>
          <w:sz w:val="18"/>
          <w:lang w:val="ru-RU"/>
        </w:rPr>
        <w:t>таблиці</w:t>
      </w:r>
      <w:r w:rsidRPr="00051244">
        <w:rPr>
          <w:rFonts w:ascii="Arial"/>
          <w:color w:val="000000"/>
          <w:sz w:val="18"/>
          <w:lang w:val="ru-RU"/>
        </w:rPr>
        <w:t xml:space="preserve"> 1 </w:t>
      </w:r>
      <w:r w:rsidRPr="00051244">
        <w:rPr>
          <w:rFonts w:ascii="Arial"/>
          <w:color w:val="000000"/>
          <w:sz w:val="18"/>
          <w:lang w:val="ru-RU"/>
        </w:rPr>
        <w:t>додатка</w:t>
      </w:r>
      <w:r w:rsidRPr="00051244">
        <w:rPr>
          <w:rFonts w:ascii="Arial"/>
          <w:color w:val="000000"/>
          <w:sz w:val="18"/>
          <w:lang w:val="ru-RU"/>
        </w:rPr>
        <w:t xml:space="preserve"> 6 </w:t>
      </w:r>
      <w:r w:rsidRPr="00051244">
        <w:rPr>
          <w:rFonts w:ascii="Arial"/>
          <w:color w:val="000000"/>
          <w:sz w:val="18"/>
          <w:lang w:val="ru-RU"/>
        </w:rPr>
        <w:t>після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слова</w:t>
      </w:r>
      <w:r w:rsidRPr="00051244">
        <w:rPr>
          <w:rFonts w:ascii="Arial"/>
          <w:color w:val="000000"/>
          <w:sz w:val="18"/>
          <w:lang w:val="ru-RU"/>
        </w:rPr>
        <w:t xml:space="preserve"> "</w:t>
      </w:r>
      <w:r w:rsidRPr="00051244">
        <w:rPr>
          <w:rFonts w:ascii="Arial"/>
          <w:color w:val="000000"/>
          <w:sz w:val="18"/>
          <w:lang w:val="ru-RU"/>
        </w:rPr>
        <w:t>фінансових</w:t>
      </w:r>
      <w:r w:rsidRPr="00051244">
        <w:rPr>
          <w:rFonts w:ascii="Arial"/>
          <w:color w:val="000000"/>
          <w:sz w:val="18"/>
          <w:lang w:val="ru-RU"/>
        </w:rPr>
        <w:t xml:space="preserve">" </w:t>
      </w:r>
      <w:r w:rsidRPr="00051244">
        <w:rPr>
          <w:rFonts w:ascii="Arial"/>
          <w:color w:val="000000"/>
          <w:sz w:val="18"/>
          <w:lang w:val="ru-RU"/>
        </w:rPr>
        <w:t>словами</w:t>
      </w:r>
      <w:r w:rsidRPr="00051244">
        <w:rPr>
          <w:rFonts w:ascii="Arial"/>
          <w:color w:val="000000"/>
          <w:sz w:val="18"/>
          <w:lang w:val="ru-RU"/>
        </w:rPr>
        <w:t xml:space="preserve"> "</w:t>
      </w:r>
      <w:r w:rsidRPr="00051244">
        <w:rPr>
          <w:rFonts w:ascii="Arial"/>
          <w:color w:val="000000"/>
          <w:sz w:val="18"/>
          <w:lang w:val="ru-RU"/>
        </w:rPr>
        <w:t>та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нефінансових</w:t>
      </w:r>
      <w:r w:rsidRPr="00051244">
        <w:rPr>
          <w:rFonts w:ascii="Arial"/>
          <w:color w:val="000000"/>
          <w:sz w:val="18"/>
          <w:lang w:val="ru-RU"/>
        </w:rPr>
        <w:t>";</w:t>
      </w:r>
    </w:p>
    <w:p w:rsidR="00DE1FE0" w:rsidRPr="00051244" w:rsidRDefault="00051244">
      <w:pPr>
        <w:spacing w:after="0"/>
        <w:ind w:firstLine="240"/>
        <w:rPr>
          <w:lang w:val="ru-RU"/>
        </w:rPr>
      </w:pPr>
      <w:bookmarkStart w:id="45" w:name="45"/>
      <w:bookmarkEnd w:id="44"/>
      <w:r w:rsidRPr="00051244">
        <w:rPr>
          <w:rFonts w:ascii="Arial"/>
          <w:color w:val="000000"/>
          <w:sz w:val="18"/>
          <w:lang w:val="ru-RU"/>
        </w:rPr>
        <w:t xml:space="preserve">3) </w:t>
      </w:r>
      <w:r w:rsidRPr="00051244">
        <w:rPr>
          <w:rFonts w:ascii="Arial"/>
          <w:color w:val="000000"/>
          <w:sz w:val="18"/>
          <w:lang w:val="ru-RU"/>
        </w:rPr>
        <w:t>у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примітці</w:t>
      </w:r>
      <w:r w:rsidRPr="00051244">
        <w:rPr>
          <w:rFonts w:ascii="Arial"/>
          <w:color w:val="000000"/>
          <w:sz w:val="18"/>
          <w:lang w:val="ru-RU"/>
        </w:rPr>
        <w:t xml:space="preserve"> 4 </w:t>
      </w:r>
      <w:r w:rsidRPr="00051244">
        <w:rPr>
          <w:rFonts w:ascii="Arial"/>
          <w:color w:val="000000"/>
          <w:sz w:val="18"/>
          <w:lang w:val="ru-RU"/>
        </w:rPr>
        <w:t>таблиці</w:t>
      </w:r>
      <w:r w:rsidRPr="00051244">
        <w:rPr>
          <w:rFonts w:ascii="Arial"/>
          <w:color w:val="000000"/>
          <w:sz w:val="18"/>
          <w:lang w:val="ru-RU"/>
        </w:rPr>
        <w:t xml:space="preserve"> 1 </w:t>
      </w:r>
      <w:r w:rsidRPr="00051244">
        <w:rPr>
          <w:rFonts w:ascii="Arial"/>
          <w:color w:val="000000"/>
          <w:sz w:val="18"/>
          <w:lang w:val="ru-RU"/>
        </w:rPr>
        <w:t>додатка</w:t>
      </w:r>
      <w:r w:rsidRPr="00051244">
        <w:rPr>
          <w:rFonts w:ascii="Arial"/>
          <w:color w:val="000000"/>
          <w:sz w:val="18"/>
          <w:lang w:val="ru-RU"/>
        </w:rPr>
        <w:t xml:space="preserve"> 11 </w:t>
      </w:r>
      <w:r w:rsidRPr="00051244">
        <w:rPr>
          <w:rFonts w:ascii="Arial"/>
          <w:color w:val="000000"/>
          <w:sz w:val="18"/>
          <w:lang w:val="ru-RU"/>
        </w:rPr>
        <w:t>слово</w:t>
      </w:r>
      <w:r w:rsidRPr="00051244">
        <w:rPr>
          <w:rFonts w:ascii="Arial"/>
          <w:color w:val="000000"/>
          <w:sz w:val="18"/>
          <w:lang w:val="ru-RU"/>
        </w:rPr>
        <w:t xml:space="preserve"> "</w:t>
      </w:r>
      <w:r w:rsidRPr="00051244">
        <w:rPr>
          <w:rFonts w:ascii="Arial"/>
          <w:color w:val="000000"/>
          <w:sz w:val="18"/>
          <w:lang w:val="ru-RU"/>
        </w:rPr>
        <w:t>підрозділами</w:t>
      </w:r>
      <w:r w:rsidRPr="00051244">
        <w:rPr>
          <w:rFonts w:ascii="Arial"/>
          <w:color w:val="000000"/>
          <w:sz w:val="18"/>
          <w:lang w:val="ru-RU"/>
        </w:rPr>
        <w:t xml:space="preserve">" </w:t>
      </w:r>
      <w:r w:rsidRPr="00051244">
        <w:rPr>
          <w:rFonts w:ascii="Arial"/>
          <w:color w:val="000000"/>
          <w:sz w:val="18"/>
          <w:lang w:val="ru-RU"/>
        </w:rPr>
        <w:t>замінити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словами</w:t>
      </w:r>
      <w:r w:rsidRPr="00051244">
        <w:rPr>
          <w:rFonts w:ascii="Arial"/>
          <w:color w:val="000000"/>
          <w:sz w:val="18"/>
          <w:lang w:val="ru-RU"/>
        </w:rPr>
        <w:t xml:space="preserve"> "</w:t>
      </w:r>
      <w:r w:rsidRPr="00051244">
        <w:rPr>
          <w:rFonts w:ascii="Arial"/>
          <w:color w:val="000000"/>
          <w:sz w:val="18"/>
          <w:lang w:val="ru-RU"/>
        </w:rPr>
        <w:t>формою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випуску</w:t>
      </w:r>
      <w:r w:rsidRPr="00051244">
        <w:rPr>
          <w:rFonts w:ascii="Arial"/>
          <w:color w:val="000000"/>
          <w:sz w:val="18"/>
          <w:lang w:val="ru-RU"/>
        </w:rPr>
        <w:t>/</w:t>
      </w:r>
      <w:r w:rsidRPr="00051244">
        <w:rPr>
          <w:rFonts w:ascii="Arial"/>
          <w:color w:val="000000"/>
          <w:sz w:val="18"/>
          <w:lang w:val="ru-RU"/>
        </w:rPr>
        <w:t>укладання</w:t>
      </w:r>
      <w:r w:rsidRPr="00051244">
        <w:rPr>
          <w:rFonts w:ascii="Arial"/>
          <w:color w:val="000000"/>
          <w:sz w:val="18"/>
          <w:lang w:val="ru-RU"/>
        </w:rPr>
        <w:t>";</w:t>
      </w:r>
    </w:p>
    <w:p w:rsidR="00DE1FE0" w:rsidRPr="00051244" w:rsidRDefault="00051244">
      <w:pPr>
        <w:spacing w:after="0"/>
        <w:ind w:firstLine="240"/>
        <w:rPr>
          <w:lang w:val="ru-RU"/>
        </w:rPr>
      </w:pPr>
      <w:bookmarkStart w:id="46" w:name="46"/>
      <w:bookmarkEnd w:id="45"/>
      <w:r w:rsidRPr="00051244">
        <w:rPr>
          <w:rFonts w:ascii="Arial"/>
          <w:color w:val="000000"/>
          <w:sz w:val="18"/>
          <w:lang w:val="ru-RU"/>
        </w:rPr>
        <w:t xml:space="preserve">4) </w:t>
      </w:r>
      <w:proofErr w:type="gramStart"/>
      <w:r w:rsidRPr="00051244">
        <w:rPr>
          <w:rFonts w:ascii="Arial"/>
          <w:color w:val="000000"/>
          <w:sz w:val="18"/>
          <w:lang w:val="ru-RU"/>
        </w:rPr>
        <w:t>у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рядку</w:t>
      </w:r>
      <w:proofErr w:type="gramEnd"/>
      <w:r w:rsidRPr="00051244">
        <w:rPr>
          <w:rFonts w:ascii="Arial"/>
          <w:color w:val="000000"/>
          <w:sz w:val="18"/>
          <w:lang w:val="ru-RU"/>
        </w:rPr>
        <w:t xml:space="preserve"> 4 </w:t>
      </w:r>
      <w:r w:rsidRPr="00051244">
        <w:rPr>
          <w:rFonts w:ascii="Arial"/>
          <w:color w:val="000000"/>
          <w:sz w:val="18"/>
          <w:lang w:val="ru-RU"/>
        </w:rPr>
        <w:t>додатка</w:t>
      </w:r>
      <w:r w:rsidRPr="00051244">
        <w:rPr>
          <w:rFonts w:ascii="Arial"/>
          <w:color w:val="000000"/>
          <w:sz w:val="18"/>
          <w:lang w:val="ru-RU"/>
        </w:rPr>
        <w:t xml:space="preserve"> 14 </w:t>
      </w:r>
      <w:r w:rsidRPr="00051244">
        <w:rPr>
          <w:rFonts w:ascii="Arial"/>
          <w:color w:val="000000"/>
          <w:sz w:val="18"/>
          <w:lang w:val="ru-RU"/>
        </w:rPr>
        <w:t>слова</w:t>
      </w:r>
      <w:r w:rsidRPr="00051244">
        <w:rPr>
          <w:rFonts w:ascii="Arial"/>
          <w:color w:val="000000"/>
          <w:sz w:val="18"/>
          <w:lang w:val="ru-RU"/>
        </w:rPr>
        <w:t xml:space="preserve"> "</w:t>
      </w:r>
      <w:r w:rsidRPr="00051244">
        <w:rPr>
          <w:rFonts w:ascii="Arial"/>
          <w:color w:val="000000"/>
          <w:sz w:val="18"/>
          <w:lang w:val="ru-RU"/>
        </w:rPr>
        <w:t>Номер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реєстрації</w:t>
      </w:r>
      <w:r w:rsidRPr="00051244">
        <w:rPr>
          <w:rFonts w:ascii="Arial"/>
          <w:color w:val="000000"/>
          <w:sz w:val="18"/>
          <w:lang w:val="ru-RU"/>
        </w:rPr>
        <w:t xml:space="preserve">" </w:t>
      </w:r>
      <w:r w:rsidRPr="00051244">
        <w:rPr>
          <w:rFonts w:ascii="Arial"/>
          <w:color w:val="000000"/>
          <w:sz w:val="18"/>
          <w:lang w:val="ru-RU"/>
        </w:rPr>
        <w:t>замінити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словами</w:t>
      </w:r>
      <w:r w:rsidRPr="00051244">
        <w:rPr>
          <w:rFonts w:ascii="Arial"/>
          <w:color w:val="000000"/>
          <w:sz w:val="18"/>
          <w:lang w:val="ru-RU"/>
        </w:rPr>
        <w:t xml:space="preserve"> "</w:t>
      </w:r>
      <w:r w:rsidRPr="00051244">
        <w:rPr>
          <w:rFonts w:ascii="Arial"/>
          <w:color w:val="000000"/>
          <w:sz w:val="18"/>
          <w:lang w:val="ru-RU"/>
        </w:rPr>
        <w:t>Реєстровий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номер</w:t>
      </w:r>
      <w:r w:rsidRPr="00051244">
        <w:rPr>
          <w:rFonts w:ascii="Arial"/>
          <w:color w:val="000000"/>
          <w:sz w:val="18"/>
          <w:lang w:val="ru-RU"/>
        </w:rPr>
        <w:t>";</w:t>
      </w:r>
    </w:p>
    <w:p w:rsidR="00DE1FE0" w:rsidRPr="00051244" w:rsidRDefault="00051244">
      <w:pPr>
        <w:spacing w:after="0"/>
        <w:ind w:firstLine="240"/>
        <w:rPr>
          <w:lang w:val="ru-RU"/>
        </w:rPr>
      </w:pPr>
      <w:bookmarkStart w:id="47" w:name="47"/>
      <w:bookmarkEnd w:id="46"/>
      <w:r w:rsidRPr="00051244">
        <w:rPr>
          <w:rFonts w:ascii="Arial"/>
          <w:color w:val="000000"/>
          <w:sz w:val="18"/>
          <w:lang w:val="ru-RU"/>
        </w:rPr>
        <w:t xml:space="preserve">5) </w:t>
      </w:r>
      <w:r w:rsidRPr="00051244">
        <w:rPr>
          <w:rFonts w:ascii="Arial"/>
          <w:color w:val="000000"/>
          <w:sz w:val="18"/>
          <w:lang w:val="ru-RU"/>
        </w:rPr>
        <w:t>у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таблиці</w:t>
      </w:r>
      <w:r w:rsidRPr="00051244">
        <w:rPr>
          <w:rFonts w:ascii="Arial"/>
          <w:color w:val="000000"/>
          <w:sz w:val="18"/>
          <w:lang w:val="ru-RU"/>
        </w:rPr>
        <w:t xml:space="preserve"> 1 </w:t>
      </w:r>
      <w:r w:rsidRPr="00051244">
        <w:rPr>
          <w:rFonts w:ascii="Arial"/>
          <w:color w:val="000000"/>
          <w:sz w:val="18"/>
          <w:lang w:val="ru-RU"/>
        </w:rPr>
        <w:t>додатка</w:t>
      </w:r>
      <w:r w:rsidRPr="00051244">
        <w:rPr>
          <w:rFonts w:ascii="Arial"/>
          <w:color w:val="000000"/>
          <w:sz w:val="18"/>
          <w:lang w:val="ru-RU"/>
        </w:rPr>
        <w:t xml:space="preserve"> 16:</w:t>
      </w:r>
    </w:p>
    <w:p w:rsidR="00DE1FE0" w:rsidRPr="00051244" w:rsidRDefault="00051244">
      <w:pPr>
        <w:spacing w:after="0"/>
        <w:ind w:firstLine="240"/>
        <w:rPr>
          <w:lang w:val="ru-RU"/>
        </w:rPr>
      </w:pPr>
      <w:bookmarkStart w:id="48" w:name="48"/>
      <w:bookmarkEnd w:id="47"/>
      <w:r w:rsidRPr="00051244">
        <w:rPr>
          <w:rFonts w:ascii="Arial"/>
          <w:color w:val="000000"/>
          <w:sz w:val="18"/>
          <w:lang w:val="ru-RU"/>
        </w:rPr>
        <w:t>у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рядку</w:t>
      </w:r>
      <w:r w:rsidRPr="00051244">
        <w:rPr>
          <w:rFonts w:ascii="Arial"/>
          <w:color w:val="000000"/>
          <w:sz w:val="18"/>
          <w:lang w:val="ru-RU"/>
        </w:rPr>
        <w:t xml:space="preserve"> 12 </w:t>
      </w:r>
      <w:r w:rsidRPr="00051244">
        <w:rPr>
          <w:rFonts w:ascii="Arial"/>
          <w:color w:val="000000"/>
          <w:sz w:val="18"/>
          <w:lang w:val="ru-RU"/>
        </w:rPr>
        <w:t>слова</w:t>
      </w:r>
      <w:r w:rsidRPr="00051244">
        <w:rPr>
          <w:rFonts w:ascii="Arial"/>
          <w:color w:val="000000"/>
          <w:sz w:val="18"/>
          <w:lang w:val="ru-RU"/>
        </w:rPr>
        <w:t xml:space="preserve"> "</w:t>
      </w:r>
      <w:r w:rsidRPr="00051244">
        <w:rPr>
          <w:rFonts w:ascii="Arial"/>
          <w:color w:val="000000"/>
          <w:sz w:val="18"/>
          <w:lang w:val="ru-RU"/>
        </w:rPr>
        <w:t>депозитарній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установі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ІСІ</w:t>
      </w:r>
      <w:r w:rsidRPr="00051244">
        <w:rPr>
          <w:rFonts w:ascii="Arial"/>
          <w:color w:val="000000"/>
          <w:sz w:val="18"/>
          <w:lang w:val="ru-RU"/>
        </w:rPr>
        <w:t xml:space="preserve">" </w:t>
      </w:r>
      <w:r w:rsidRPr="00051244">
        <w:rPr>
          <w:rFonts w:ascii="Arial"/>
          <w:color w:val="000000"/>
          <w:sz w:val="18"/>
          <w:lang w:val="ru-RU"/>
        </w:rPr>
        <w:t>замінити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словами</w:t>
      </w:r>
      <w:r w:rsidRPr="00051244">
        <w:rPr>
          <w:rFonts w:ascii="Arial"/>
          <w:color w:val="000000"/>
          <w:sz w:val="18"/>
          <w:lang w:val="ru-RU"/>
        </w:rPr>
        <w:t xml:space="preserve"> "</w:t>
      </w:r>
      <w:r w:rsidRPr="00051244">
        <w:rPr>
          <w:rFonts w:ascii="Arial"/>
          <w:color w:val="000000"/>
          <w:sz w:val="18"/>
          <w:lang w:val="ru-RU"/>
        </w:rPr>
        <w:t>професійним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учасникам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депозитарної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системи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України</w:t>
      </w:r>
      <w:r w:rsidRPr="00051244">
        <w:rPr>
          <w:rFonts w:ascii="Arial"/>
          <w:color w:val="000000"/>
          <w:sz w:val="18"/>
          <w:lang w:val="ru-RU"/>
        </w:rPr>
        <w:t>";</w:t>
      </w:r>
    </w:p>
    <w:p w:rsidR="00DE1FE0" w:rsidRPr="00051244" w:rsidRDefault="00051244">
      <w:pPr>
        <w:spacing w:after="0"/>
        <w:ind w:firstLine="240"/>
        <w:rPr>
          <w:lang w:val="ru-RU"/>
        </w:rPr>
      </w:pPr>
      <w:bookmarkStart w:id="49" w:name="49"/>
      <w:bookmarkEnd w:id="48"/>
      <w:proofErr w:type="gramStart"/>
      <w:r w:rsidRPr="00051244">
        <w:rPr>
          <w:rFonts w:ascii="Arial"/>
          <w:color w:val="000000"/>
          <w:sz w:val="18"/>
          <w:lang w:val="ru-RU"/>
        </w:rPr>
        <w:t>у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рядку</w:t>
      </w:r>
      <w:proofErr w:type="gramEnd"/>
      <w:r w:rsidRPr="00051244">
        <w:rPr>
          <w:rFonts w:ascii="Arial"/>
          <w:color w:val="000000"/>
          <w:sz w:val="18"/>
          <w:lang w:val="ru-RU"/>
        </w:rPr>
        <w:t xml:space="preserve"> 13 </w:t>
      </w:r>
      <w:r w:rsidRPr="00051244">
        <w:rPr>
          <w:rFonts w:ascii="Arial"/>
          <w:color w:val="000000"/>
          <w:sz w:val="18"/>
          <w:lang w:val="ru-RU"/>
        </w:rPr>
        <w:t>слова</w:t>
      </w:r>
      <w:r w:rsidRPr="00051244">
        <w:rPr>
          <w:rFonts w:ascii="Arial"/>
          <w:color w:val="000000"/>
          <w:sz w:val="18"/>
          <w:lang w:val="ru-RU"/>
        </w:rPr>
        <w:t xml:space="preserve"> "</w:t>
      </w:r>
      <w:r w:rsidRPr="00051244">
        <w:rPr>
          <w:rFonts w:ascii="Arial"/>
          <w:color w:val="000000"/>
          <w:sz w:val="18"/>
          <w:lang w:val="ru-RU"/>
        </w:rPr>
        <w:t>аудитору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ІСІ</w:t>
      </w:r>
      <w:r w:rsidRPr="00051244">
        <w:rPr>
          <w:rFonts w:ascii="Arial"/>
          <w:color w:val="000000"/>
          <w:sz w:val="18"/>
          <w:lang w:val="ru-RU"/>
        </w:rPr>
        <w:t xml:space="preserve">" </w:t>
      </w:r>
      <w:r w:rsidRPr="00051244">
        <w:rPr>
          <w:rFonts w:ascii="Arial"/>
          <w:color w:val="000000"/>
          <w:sz w:val="18"/>
          <w:lang w:val="ru-RU"/>
        </w:rPr>
        <w:t>замінити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словами</w:t>
      </w:r>
      <w:r w:rsidRPr="00051244">
        <w:rPr>
          <w:rFonts w:ascii="Arial"/>
          <w:color w:val="000000"/>
          <w:sz w:val="18"/>
          <w:lang w:val="ru-RU"/>
        </w:rPr>
        <w:t xml:space="preserve"> "</w:t>
      </w:r>
      <w:r w:rsidRPr="00051244">
        <w:rPr>
          <w:rFonts w:ascii="Arial"/>
          <w:color w:val="000000"/>
          <w:sz w:val="18"/>
          <w:lang w:val="ru-RU"/>
        </w:rPr>
        <w:t>суб</w:t>
      </w:r>
      <w:r w:rsidRPr="00051244">
        <w:rPr>
          <w:rFonts w:ascii="Arial"/>
          <w:color w:val="000000"/>
          <w:sz w:val="18"/>
          <w:lang w:val="ru-RU"/>
        </w:rPr>
        <w:t>'</w:t>
      </w:r>
      <w:r w:rsidRPr="00051244">
        <w:rPr>
          <w:rFonts w:ascii="Arial"/>
          <w:color w:val="000000"/>
          <w:sz w:val="18"/>
          <w:lang w:val="ru-RU"/>
        </w:rPr>
        <w:t>єкту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аудиторської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діяльності</w:t>
      </w:r>
      <w:r w:rsidRPr="00051244">
        <w:rPr>
          <w:rFonts w:ascii="Arial"/>
          <w:color w:val="000000"/>
          <w:sz w:val="18"/>
          <w:lang w:val="ru-RU"/>
        </w:rPr>
        <w:t>";</w:t>
      </w:r>
    </w:p>
    <w:p w:rsidR="00DE1FE0" w:rsidRPr="00051244" w:rsidRDefault="00051244">
      <w:pPr>
        <w:spacing w:after="0"/>
        <w:ind w:firstLine="240"/>
        <w:rPr>
          <w:lang w:val="ru-RU"/>
        </w:rPr>
      </w:pPr>
      <w:bookmarkStart w:id="50" w:name="50"/>
      <w:bookmarkEnd w:id="49"/>
      <w:proofErr w:type="gramStart"/>
      <w:r w:rsidRPr="00051244">
        <w:rPr>
          <w:rFonts w:ascii="Arial"/>
          <w:color w:val="000000"/>
          <w:sz w:val="18"/>
          <w:lang w:val="ru-RU"/>
        </w:rPr>
        <w:t>у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рядку</w:t>
      </w:r>
      <w:proofErr w:type="gramEnd"/>
      <w:r w:rsidRPr="00051244">
        <w:rPr>
          <w:rFonts w:ascii="Arial"/>
          <w:color w:val="000000"/>
          <w:sz w:val="18"/>
          <w:lang w:val="ru-RU"/>
        </w:rPr>
        <w:t xml:space="preserve"> 14 </w:t>
      </w:r>
      <w:r w:rsidRPr="00051244">
        <w:rPr>
          <w:rFonts w:ascii="Arial"/>
          <w:color w:val="000000"/>
          <w:sz w:val="18"/>
          <w:lang w:val="ru-RU"/>
        </w:rPr>
        <w:t>слово</w:t>
      </w:r>
      <w:r w:rsidRPr="00051244">
        <w:rPr>
          <w:rFonts w:ascii="Arial"/>
          <w:color w:val="000000"/>
          <w:sz w:val="18"/>
          <w:lang w:val="ru-RU"/>
        </w:rPr>
        <w:t xml:space="preserve"> "</w:t>
      </w:r>
      <w:r w:rsidRPr="00051244">
        <w:rPr>
          <w:rFonts w:ascii="Arial"/>
          <w:color w:val="000000"/>
          <w:sz w:val="18"/>
          <w:lang w:val="ru-RU"/>
        </w:rPr>
        <w:t>ІСІ</w:t>
      </w:r>
      <w:r w:rsidRPr="00051244">
        <w:rPr>
          <w:rFonts w:ascii="Arial"/>
          <w:color w:val="000000"/>
          <w:sz w:val="18"/>
          <w:lang w:val="ru-RU"/>
        </w:rPr>
        <w:t xml:space="preserve">" </w:t>
      </w:r>
      <w:r w:rsidRPr="00051244">
        <w:rPr>
          <w:rFonts w:ascii="Arial"/>
          <w:color w:val="000000"/>
          <w:sz w:val="18"/>
          <w:lang w:val="ru-RU"/>
        </w:rPr>
        <w:t>виключити</w:t>
      </w:r>
      <w:r w:rsidRPr="00051244">
        <w:rPr>
          <w:rFonts w:ascii="Arial"/>
          <w:color w:val="000000"/>
          <w:sz w:val="18"/>
          <w:lang w:val="ru-RU"/>
        </w:rPr>
        <w:t>;</w:t>
      </w:r>
    </w:p>
    <w:p w:rsidR="00DE1FE0" w:rsidRPr="00051244" w:rsidRDefault="00051244">
      <w:pPr>
        <w:spacing w:after="0"/>
        <w:ind w:firstLine="240"/>
        <w:rPr>
          <w:lang w:val="ru-RU"/>
        </w:rPr>
      </w:pPr>
      <w:bookmarkStart w:id="51" w:name="51"/>
      <w:bookmarkEnd w:id="50"/>
      <w:r w:rsidRPr="00051244">
        <w:rPr>
          <w:rFonts w:ascii="Arial"/>
          <w:color w:val="000000"/>
          <w:sz w:val="18"/>
          <w:lang w:val="ru-RU"/>
        </w:rPr>
        <w:t>рядки</w:t>
      </w:r>
      <w:r w:rsidRPr="00051244">
        <w:rPr>
          <w:rFonts w:ascii="Arial"/>
          <w:color w:val="000000"/>
          <w:sz w:val="18"/>
          <w:lang w:val="ru-RU"/>
        </w:rPr>
        <w:t xml:space="preserve"> 16, 17 </w:t>
      </w:r>
      <w:r w:rsidRPr="00051244">
        <w:rPr>
          <w:rFonts w:ascii="Arial"/>
          <w:color w:val="000000"/>
          <w:sz w:val="18"/>
          <w:lang w:val="ru-RU"/>
        </w:rPr>
        <w:t>змінити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рядками</w:t>
      </w:r>
      <w:r w:rsidRPr="00051244">
        <w:rPr>
          <w:rFonts w:ascii="Arial"/>
          <w:color w:val="000000"/>
          <w:sz w:val="18"/>
          <w:lang w:val="ru-RU"/>
        </w:rPr>
        <w:t xml:space="preserve"> 16 - 18 </w:t>
      </w:r>
      <w:r w:rsidRPr="00051244">
        <w:rPr>
          <w:rFonts w:ascii="Arial"/>
          <w:color w:val="000000"/>
          <w:sz w:val="18"/>
          <w:lang w:val="ru-RU"/>
        </w:rPr>
        <w:t>такого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змісту</w:t>
      </w:r>
      <w:r w:rsidRPr="00051244">
        <w:rPr>
          <w:rFonts w:ascii="Arial"/>
          <w:color w:val="000000"/>
          <w:sz w:val="18"/>
          <w:lang w:val="ru-RU"/>
        </w:rPr>
        <w:t>:</w:t>
      </w:r>
    </w:p>
    <w:p w:rsidR="00DE1FE0" w:rsidRDefault="00051244">
      <w:pPr>
        <w:spacing w:after="0"/>
        <w:ind w:firstLine="240"/>
      </w:pPr>
      <w:bookmarkStart w:id="52" w:name="52"/>
      <w:bookmarkEnd w:id="51"/>
      <w:r>
        <w:rPr>
          <w:rFonts w:ascii="Arial"/>
          <w:color w:val="000000"/>
          <w:sz w:val="18"/>
        </w:rPr>
        <w:t>"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928"/>
        <w:gridCol w:w="8200"/>
      </w:tblGrid>
      <w:tr w:rsidR="00DE1FE0" w:rsidRPr="00051244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1FE0" w:rsidRDefault="00051244">
            <w:pPr>
              <w:spacing w:after="0"/>
              <w:jc w:val="center"/>
            </w:pPr>
            <w:bookmarkStart w:id="53" w:name="53"/>
            <w:bookmarkEnd w:id="52"/>
            <w:r>
              <w:rPr>
                <w:rFonts w:ascii="Arial"/>
                <w:color w:val="000000"/>
                <w:sz w:val="15"/>
              </w:rPr>
              <w:t>16</w:t>
            </w:r>
          </w:p>
        </w:tc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1FE0" w:rsidRPr="00051244" w:rsidRDefault="00051244">
            <w:pPr>
              <w:spacing w:after="0"/>
              <w:rPr>
                <w:lang w:val="ru-RU"/>
              </w:rPr>
            </w:pPr>
            <w:bookmarkStart w:id="54" w:name="54"/>
            <w:bookmarkEnd w:id="53"/>
            <w:r w:rsidRPr="00051244">
              <w:rPr>
                <w:rFonts w:ascii="Arial"/>
                <w:color w:val="000000"/>
                <w:sz w:val="15"/>
                <w:lang w:val="ru-RU"/>
              </w:rPr>
              <w:t>Винагорода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оператору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організованого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ринку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сума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витрат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рік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грн</w:t>
            </w:r>
          </w:p>
        </w:tc>
        <w:bookmarkEnd w:id="54"/>
      </w:tr>
      <w:tr w:rsidR="00DE1FE0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1FE0" w:rsidRDefault="00051244">
            <w:pPr>
              <w:spacing w:after="0"/>
              <w:jc w:val="center"/>
            </w:pPr>
            <w:bookmarkStart w:id="55" w:name="55"/>
            <w:r>
              <w:rPr>
                <w:rFonts w:ascii="Arial"/>
                <w:color w:val="000000"/>
                <w:sz w:val="15"/>
              </w:rPr>
              <w:t>17</w:t>
            </w:r>
          </w:p>
        </w:tc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1FE0" w:rsidRDefault="00051244">
            <w:pPr>
              <w:spacing w:after="0"/>
            </w:pPr>
            <w:bookmarkStart w:id="56" w:name="56"/>
            <w:bookmarkEnd w:id="55"/>
            <w:proofErr w:type="spellStart"/>
            <w:r>
              <w:rPr>
                <w:rFonts w:ascii="Arial"/>
                <w:color w:val="000000"/>
                <w:sz w:val="15"/>
              </w:rPr>
              <w:t>Інші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витрати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, </w:t>
            </w:r>
            <w:proofErr w:type="spellStart"/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із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забезпеченням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діяльності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інституту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спільного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інвестування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, </w:t>
            </w:r>
            <w:proofErr w:type="spellStart"/>
            <w:r>
              <w:rPr>
                <w:rFonts w:ascii="Arial"/>
                <w:color w:val="000000"/>
                <w:sz w:val="15"/>
              </w:rPr>
              <w:t>сума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витрат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за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рік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, </w:t>
            </w:r>
            <w:proofErr w:type="spellStart"/>
            <w:r>
              <w:rPr>
                <w:rFonts w:ascii="Arial"/>
                <w:color w:val="000000"/>
                <w:sz w:val="15"/>
              </w:rPr>
              <w:t>грн</w:t>
            </w:r>
            <w:proofErr w:type="spellEnd"/>
          </w:p>
        </w:tc>
        <w:bookmarkEnd w:id="56"/>
      </w:tr>
      <w:tr w:rsidR="00DE1FE0">
        <w:trPr>
          <w:trHeight w:val="45"/>
          <w:tblCellSpacing w:w="0" w:type="auto"/>
        </w:trPr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1FE0" w:rsidRDefault="00051244">
            <w:pPr>
              <w:spacing w:after="0"/>
              <w:jc w:val="center"/>
            </w:pPr>
            <w:bookmarkStart w:id="57" w:name="57"/>
            <w:r>
              <w:rPr>
                <w:rFonts w:ascii="Arial"/>
                <w:color w:val="000000"/>
                <w:sz w:val="15"/>
              </w:rPr>
              <w:t>18</w:t>
            </w:r>
          </w:p>
        </w:tc>
        <w:tc>
          <w:tcPr>
            <w:tcW w:w="87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1FE0" w:rsidRDefault="00051244">
            <w:pPr>
              <w:spacing w:after="0"/>
            </w:pPr>
            <w:bookmarkStart w:id="58" w:name="58"/>
            <w:bookmarkEnd w:id="57"/>
            <w:proofErr w:type="spellStart"/>
            <w:r>
              <w:rPr>
                <w:rFonts w:ascii="Arial"/>
                <w:color w:val="000000"/>
                <w:sz w:val="15"/>
              </w:rPr>
              <w:t>Примітки</w:t>
            </w:r>
            <w:proofErr w:type="spellEnd"/>
          </w:p>
        </w:tc>
        <w:bookmarkEnd w:id="58"/>
      </w:tr>
    </w:tbl>
    <w:p w:rsidR="00DE1FE0" w:rsidRDefault="00051244">
      <w:r>
        <w:br/>
      </w:r>
    </w:p>
    <w:p w:rsidR="00DE1FE0" w:rsidRDefault="00051244">
      <w:pPr>
        <w:spacing w:after="0"/>
        <w:ind w:firstLine="240"/>
      </w:pPr>
      <w:bookmarkStart w:id="59" w:name="59"/>
      <w:r>
        <w:rPr>
          <w:rFonts w:ascii="Arial"/>
          <w:color w:val="000000"/>
          <w:sz w:val="18"/>
        </w:rPr>
        <w:t>".</w:t>
      </w:r>
    </w:p>
    <w:p w:rsidR="00DE1FE0" w:rsidRPr="00051244" w:rsidRDefault="00051244">
      <w:pPr>
        <w:spacing w:after="0"/>
        <w:ind w:firstLine="240"/>
        <w:rPr>
          <w:lang w:val="ru-RU"/>
        </w:rPr>
      </w:pPr>
      <w:bookmarkStart w:id="60" w:name="60"/>
      <w:bookmarkEnd w:id="59"/>
      <w:r w:rsidRPr="00051244">
        <w:rPr>
          <w:rFonts w:ascii="Arial"/>
          <w:color w:val="000000"/>
          <w:sz w:val="18"/>
          <w:lang w:val="ru-RU"/>
        </w:rPr>
        <w:t xml:space="preserve">4. </w:t>
      </w:r>
      <w:r w:rsidRPr="00051244">
        <w:rPr>
          <w:rFonts w:ascii="Arial"/>
          <w:color w:val="000000"/>
          <w:sz w:val="18"/>
          <w:lang w:val="ru-RU"/>
        </w:rPr>
        <w:t>Доповнити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це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Положення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новим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додатком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такого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змісту</w:t>
      </w:r>
      <w:r w:rsidRPr="00051244">
        <w:rPr>
          <w:rFonts w:ascii="Arial"/>
          <w:color w:val="000000"/>
          <w:sz w:val="18"/>
          <w:lang w:val="ru-RU"/>
        </w:rPr>
        <w:t>:</w:t>
      </w:r>
    </w:p>
    <w:p w:rsidR="00DE1FE0" w:rsidRPr="00051244" w:rsidRDefault="00051244">
      <w:pPr>
        <w:spacing w:after="0"/>
        <w:ind w:firstLine="240"/>
        <w:jc w:val="right"/>
        <w:rPr>
          <w:lang w:val="ru-RU"/>
        </w:rPr>
      </w:pPr>
      <w:bookmarkStart w:id="61" w:name="62"/>
      <w:bookmarkEnd w:id="60"/>
      <w:r w:rsidRPr="00051244">
        <w:rPr>
          <w:rFonts w:ascii="Arial"/>
          <w:color w:val="000000"/>
          <w:sz w:val="18"/>
          <w:lang w:val="ru-RU"/>
        </w:rPr>
        <w:t>"</w:t>
      </w:r>
      <w:r w:rsidRPr="00051244">
        <w:rPr>
          <w:rFonts w:ascii="Arial"/>
          <w:color w:val="000000"/>
          <w:sz w:val="18"/>
          <w:lang w:val="ru-RU"/>
        </w:rPr>
        <w:t>Додаток</w:t>
      </w:r>
      <w:r w:rsidRPr="00051244">
        <w:rPr>
          <w:rFonts w:ascii="Arial"/>
          <w:color w:val="000000"/>
          <w:sz w:val="18"/>
          <w:lang w:val="ru-RU"/>
        </w:rPr>
        <w:t xml:space="preserve"> 17</w:t>
      </w:r>
      <w:r w:rsidRPr="00051244">
        <w:rPr>
          <w:lang w:val="ru-RU"/>
        </w:rPr>
        <w:br/>
      </w:r>
      <w:r w:rsidRPr="00051244">
        <w:rPr>
          <w:rFonts w:ascii="Arial"/>
          <w:color w:val="000000"/>
          <w:sz w:val="18"/>
          <w:lang w:val="ru-RU"/>
        </w:rPr>
        <w:t>до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Положення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про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порядок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складання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та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розкриття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інформації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компаніями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з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управління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активами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та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особами</w:t>
      </w:r>
      <w:r w:rsidRPr="00051244">
        <w:rPr>
          <w:rFonts w:ascii="Arial"/>
          <w:color w:val="000000"/>
          <w:sz w:val="18"/>
          <w:lang w:val="ru-RU"/>
        </w:rPr>
        <w:t xml:space="preserve">, </w:t>
      </w:r>
      <w:r w:rsidRPr="00051244">
        <w:rPr>
          <w:rFonts w:ascii="Arial"/>
          <w:color w:val="000000"/>
          <w:sz w:val="18"/>
          <w:lang w:val="ru-RU"/>
        </w:rPr>
        <w:t>що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здійснюють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управління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активами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недержавних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пенсійних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фондів</w:t>
      </w:r>
      <w:r w:rsidRPr="00051244">
        <w:rPr>
          <w:rFonts w:ascii="Arial"/>
          <w:color w:val="000000"/>
          <w:sz w:val="18"/>
          <w:lang w:val="ru-RU"/>
        </w:rPr>
        <w:t xml:space="preserve">, </w:t>
      </w:r>
      <w:r w:rsidRPr="00051244">
        <w:rPr>
          <w:rFonts w:ascii="Arial"/>
          <w:color w:val="000000"/>
          <w:sz w:val="18"/>
          <w:lang w:val="ru-RU"/>
        </w:rPr>
        <w:t>та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подання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відповідних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документів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до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Національної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комісії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з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цінних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паперів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та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фондового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8"/>
          <w:lang w:val="ru-RU"/>
        </w:rPr>
        <w:t>ринку</w:t>
      </w:r>
      <w:r w:rsidRPr="00051244">
        <w:rPr>
          <w:lang w:val="ru-RU"/>
        </w:rPr>
        <w:br/>
      </w:r>
      <w:r w:rsidRPr="00051244">
        <w:rPr>
          <w:rFonts w:ascii="Arial"/>
          <w:color w:val="000000"/>
          <w:sz w:val="18"/>
          <w:lang w:val="ru-RU"/>
        </w:rPr>
        <w:t>(</w:t>
      </w:r>
      <w:r w:rsidRPr="00051244">
        <w:rPr>
          <w:rFonts w:ascii="Arial"/>
          <w:color w:val="000000"/>
          <w:sz w:val="18"/>
          <w:lang w:val="ru-RU"/>
        </w:rPr>
        <w:t>підпункт</w:t>
      </w:r>
      <w:r w:rsidRPr="00051244">
        <w:rPr>
          <w:rFonts w:ascii="Arial"/>
          <w:color w:val="000000"/>
          <w:sz w:val="18"/>
          <w:lang w:val="ru-RU"/>
        </w:rPr>
        <w:t xml:space="preserve"> 2 </w:t>
      </w:r>
      <w:r w:rsidRPr="00051244">
        <w:rPr>
          <w:rFonts w:ascii="Arial"/>
          <w:color w:val="000000"/>
          <w:sz w:val="18"/>
          <w:lang w:val="ru-RU"/>
        </w:rPr>
        <w:t>пункту</w:t>
      </w:r>
      <w:r w:rsidRPr="00051244">
        <w:rPr>
          <w:rFonts w:ascii="Arial"/>
          <w:color w:val="000000"/>
          <w:sz w:val="18"/>
          <w:lang w:val="ru-RU"/>
        </w:rPr>
        <w:t xml:space="preserve"> 3 </w:t>
      </w:r>
      <w:r w:rsidRPr="00051244">
        <w:rPr>
          <w:rFonts w:ascii="Arial"/>
          <w:color w:val="000000"/>
          <w:sz w:val="18"/>
          <w:lang w:val="ru-RU"/>
        </w:rPr>
        <w:t>розділу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051244">
        <w:rPr>
          <w:rFonts w:ascii="Arial"/>
          <w:color w:val="000000"/>
          <w:sz w:val="18"/>
          <w:lang w:val="ru-RU"/>
        </w:rPr>
        <w:t>)</w:t>
      </w:r>
    </w:p>
    <w:p w:rsidR="00DE1FE0" w:rsidRPr="00051244" w:rsidRDefault="00051244">
      <w:pPr>
        <w:pStyle w:val="3"/>
        <w:spacing w:after="0"/>
        <w:jc w:val="center"/>
        <w:rPr>
          <w:lang w:val="ru-RU"/>
        </w:rPr>
      </w:pPr>
      <w:bookmarkStart w:id="62" w:name="63"/>
      <w:bookmarkEnd w:id="61"/>
      <w:r w:rsidRPr="00051244">
        <w:rPr>
          <w:rFonts w:ascii="Arial"/>
          <w:color w:val="000000"/>
          <w:sz w:val="27"/>
          <w:lang w:val="ru-RU"/>
        </w:rPr>
        <w:t>Довідка</w:t>
      </w:r>
      <w:r w:rsidRPr="00051244">
        <w:rPr>
          <w:lang w:val="ru-RU"/>
        </w:rPr>
        <w:br/>
      </w:r>
      <w:r w:rsidRPr="00051244">
        <w:rPr>
          <w:rFonts w:ascii="Arial"/>
          <w:color w:val="000000"/>
          <w:sz w:val="27"/>
          <w:lang w:val="ru-RU"/>
        </w:rPr>
        <w:t>про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склад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н</w:t>
      </w:r>
      <w:r w:rsidRPr="00051244">
        <w:rPr>
          <w:rFonts w:ascii="Arial"/>
          <w:color w:val="000000"/>
          <w:sz w:val="27"/>
          <w:lang w:val="ru-RU"/>
        </w:rPr>
        <w:t>аглядової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ради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корпоративного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інвестиційного</w:t>
      </w:r>
      <w:r w:rsidRPr="00051244">
        <w:rPr>
          <w:rFonts w:ascii="Arial"/>
          <w:color w:val="000000"/>
          <w:sz w:val="27"/>
          <w:lang w:val="ru-RU"/>
        </w:rPr>
        <w:t xml:space="preserve"> </w:t>
      </w:r>
      <w:r w:rsidRPr="00051244">
        <w:rPr>
          <w:rFonts w:ascii="Arial"/>
          <w:color w:val="000000"/>
          <w:sz w:val="27"/>
          <w:lang w:val="ru-RU"/>
        </w:rPr>
        <w:t>фонду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67"/>
        <w:gridCol w:w="8561"/>
      </w:tblGrid>
      <w:tr w:rsidR="00DE1FE0" w:rsidRPr="0005124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1FE0" w:rsidRDefault="00051244">
            <w:pPr>
              <w:spacing w:after="0"/>
              <w:jc w:val="center"/>
            </w:pPr>
            <w:bookmarkStart w:id="63" w:name="64"/>
            <w:bookmarkEnd w:id="62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1FE0" w:rsidRPr="00051244" w:rsidRDefault="00051244">
            <w:pPr>
              <w:spacing w:after="0"/>
              <w:rPr>
                <w:lang w:val="ru-RU"/>
              </w:rPr>
            </w:pPr>
            <w:bookmarkStart w:id="64" w:name="65"/>
            <w:bookmarkEnd w:id="63"/>
            <w:r w:rsidRPr="00051244">
              <w:rPr>
                <w:rFonts w:ascii="Arial"/>
                <w:color w:val="000000"/>
                <w:sz w:val="15"/>
                <w:lang w:val="ru-RU"/>
              </w:rPr>
              <w:t>Дані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Компанії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: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код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ЄДРПОУ</w:t>
            </w:r>
          </w:p>
        </w:tc>
        <w:bookmarkEnd w:id="64"/>
      </w:tr>
      <w:tr w:rsidR="00DE1FE0" w:rsidRPr="0005124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1FE0" w:rsidRDefault="00051244">
            <w:pPr>
              <w:spacing w:after="0"/>
              <w:jc w:val="center"/>
            </w:pPr>
            <w:bookmarkStart w:id="65" w:name="66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1FE0" w:rsidRPr="00051244" w:rsidRDefault="00051244">
            <w:pPr>
              <w:spacing w:after="0"/>
              <w:rPr>
                <w:lang w:val="ru-RU"/>
              </w:rPr>
            </w:pPr>
            <w:bookmarkStart w:id="66" w:name="67"/>
            <w:bookmarkEnd w:id="65"/>
            <w:r w:rsidRPr="00051244">
              <w:rPr>
                <w:rFonts w:ascii="Arial"/>
                <w:color w:val="000000"/>
                <w:sz w:val="15"/>
                <w:lang w:val="ru-RU"/>
              </w:rPr>
              <w:t>Дані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ІСІ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: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код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ЄДРПОУ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КІФ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66"/>
      </w:tr>
      <w:tr w:rsidR="00DE1FE0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1FE0" w:rsidRDefault="00051244">
            <w:pPr>
              <w:spacing w:after="0"/>
              <w:jc w:val="center"/>
            </w:pPr>
            <w:bookmarkStart w:id="67" w:name="68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1FE0" w:rsidRDefault="00051244">
            <w:pPr>
              <w:spacing w:after="0"/>
            </w:pPr>
            <w:bookmarkStart w:id="68" w:name="69"/>
            <w:bookmarkEnd w:id="67"/>
            <w:proofErr w:type="spellStart"/>
            <w:r>
              <w:rPr>
                <w:rFonts w:ascii="Arial"/>
                <w:color w:val="000000"/>
                <w:sz w:val="15"/>
              </w:rPr>
              <w:t>Дані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ІСІ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proofErr w:type="spellStart"/>
            <w:r>
              <w:rPr>
                <w:rFonts w:ascii="Arial"/>
                <w:color w:val="000000"/>
                <w:sz w:val="15"/>
              </w:rPr>
              <w:t>реєстраційний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код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за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ЄДРІСІ</w:t>
            </w:r>
          </w:p>
        </w:tc>
        <w:bookmarkEnd w:id="68"/>
      </w:tr>
      <w:tr w:rsidR="00DE1FE0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1FE0" w:rsidRDefault="00051244">
            <w:pPr>
              <w:spacing w:after="0"/>
              <w:jc w:val="center"/>
            </w:pPr>
            <w:bookmarkStart w:id="69" w:name="70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1FE0" w:rsidRDefault="00051244">
            <w:pPr>
              <w:spacing w:after="0"/>
            </w:pPr>
            <w:bookmarkStart w:id="70" w:name="71"/>
            <w:bookmarkEnd w:id="69"/>
            <w:proofErr w:type="spellStart"/>
            <w:r>
              <w:rPr>
                <w:rFonts w:ascii="Arial"/>
                <w:color w:val="000000"/>
                <w:sz w:val="15"/>
              </w:rPr>
              <w:t>Дані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ІСІ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proofErr w:type="spellStart"/>
            <w:r>
              <w:rPr>
                <w:rFonts w:ascii="Arial"/>
                <w:color w:val="000000"/>
                <w:sz w:val="15"/>
              </w:rPr>
              <w:t>повне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найменування</w:t>
            </w:r>
            <w:proofErr w:type="spellEnd"/>
          </w:p>
        </w:tc>
        <w:bookmarkEnd w:id="70"/>
      </w:tr>
      <w:tr w:rsidR="00DE1FE0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1FE0" w:rsidRDefault="00051244">
            <w:pPr>
              <w:spacing w:after="0"/>
              <w:jc w:val="center"/>
            </w:pPr>
            <w:bookmarkStart w:id="71" w:name="72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1FE0" w:rsidRDefault="00051244">
            <w:pPr>
              <w:spacing w:after="0"/>
            </w:pPr>
            <w:bookmarkStart w:id="72" w:name="73"/>
            <w:bookmarkEnd w:id="71"/>
            <w:proofErr w:type="spellStart"/>
            <w:r>
              <w:rPr>
                <w:rFonts w:ascii="Arial"/>
                <w:color w:val="000000"/>
                <w:sz w:val="15"/>
              </w:rPr>
              <w:t>Вид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Даних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: 3 - </w:t>
            </w:r>
            <w:proofErr w:type="spellStart"/>
            <w:r>
              <w:rPr>
                <w:rFonts w:ascii="Arial"/>
                <w:color w:val="000000"/>
                <w:sz w:val="15"/>
              </w:rPr>
              <w:t>щомісячні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; 2 - </w:t>
            </w:r>
            <w:proofErr w:type="spellStart"/>
            <w:r>
              <w:rPr>
                <w:rFonts w:ascii="Arial"/>
                <w:color w:val="000000"/>
                <w:sz w:val="15"/>
              </w:rPr>
              <w:t>щоквартальні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; 1 - </w:t>
            </w:r>
            <w:proofErr w:type="spellStart"/>
            <w:r>
              <w:rPr>
                <w:rFonts w:ascii="Arial"/>
                <w:color w:val="000000"/>
                <w:sz w:val="15"/>
              </w:rPr>
              <w:t>щорічні</w:t>
            </w:r>
            <w:proofErr w:type="spellEnd"/>
          </w:p>
        </w:tc>
        <w:bookmarkEnd w:id="72"/>
      </w:tr>
      <w:tr w:rsidR="00DE1FE0" w:rsidRPr="0005124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1FE0" w:rsidRDefault="00051244">
            <w:pPr>
              <w:spacing w:after="0"/>
              <w:jc w:val="center"/>
            </w:pPr>
            <w:bookmarkStart w:id="73" w:name="74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1FE0" w:rsidRPr="00051244" w:rsidRDefault="00051244">
            <w:pPr>
              <w:spacing w:after="0"/>
              <w:rPr>
                <w:lang w:val="ru-RU"/>
              </w:rPr>
            </w:pPr>
            <w:bookmarkStart w:id="74" w:name="75"/>
            <w:bookmarkEnd w:id="73"/>
            <w:r w:rsidRPr="00051244">
              <w:rPr>
                <w:rFonts w:ascii="Arial"/>
                <w:color w:val="000000"/>
                <w:sz w:val="15"/>
                <w:lang w:val="ru-RU"/>
              </w:rPr>
              <w:t>Рік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який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подаються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Дані</w:t>
            </w:r>
          </w:p>
        </w:tc>
        <w:bookmarkEnd w:id="74"/>
      </w:tr>
      <w:tr w:rsidR="00DE1FE0" w:rsidRPr="0005124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1FE0" w:rsidRDefault="00051244">
            <w:pPr>
              <w:spacing w:after="0"/>
              <w:jc w:val="center"/>
            </w:pPr>
            <w:bookmarkStart w:id="75" w:name="76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1FE0" w:rsidRPr="00051244" w:rsidRDefault="00051244">
            <w:pPr>
              <w:spacing w:after="0"/>
              <w:rPr>
                <w:lang w:val="ru-RU"/>
              </w:rPr>
            </w:pPr>
            <w:bookmarkStart w:id="76" w:name="77"/>
            <w:bookmarkEnd w:id="75"/>
            <w:r w:rsidRPr="00051244">
              <w:rPr>
                <w:rFonts w:ascii="Arial"/>
                <w:color w:val="000000"/>
                <w:sz w:val="15"/>
                <w:lang w:val="ru-RU"/>
              </w:rPr>
              <w:t>Дата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станом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яку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подаються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Дані</w:t>
            </w:r>
          </w:p>
        </w:tc>
        <w:bookmarkEnd w:id="76"/>
      </w:tr>
      <w:tr w:rsidR="00DE1FE0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1FE0" w:rsidRDefault="00051244">
            <w:pPr>
              <w:spacing w:after="0"/>
              <w:jc w:val="center"/>
            </w:pPr>
            <w:bookmarkStart w:id="77" w:name="78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1FE0" w:rsidRDefault="00051244">
            <w:pPr>
              <w:spacing w:after="0"/>
            </w:pPr>
            <w:bookmarkStart w:id="78" w:name="79"/>
            <w:bookmarkEnd w:id="77"/>
            <w:proofErr w:type="spellStart"/>
            <w:r>
              <w:rPr>
                <w:rFonts w:ascii="Arial"/>
                <w:color w:val="000000"/>
                <w:sz w:val="15"/>
              </w:rPr>
              <w:t>Дані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ІСІ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вид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bookmarkEnd w:id="78"/>
      </w:tr>
      <w:tr w:rsidR="00DE1FE0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1FE0" w:rsidRDefault="00051244">
            <w:pPr>
              <w:spacing w:after="0"/>
              <w:jc w:val="center"/>
            </w:pPr>
            <w:bookmarkStart w:id="79" w:name="80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1FE0" w:rsidRDefault="00051244">
            <w:pPr>
              <w:spacing w:after="0"/>
            </w:pPr>
            <w:bookmarkStart w:id="80" w:name="81"/>
            <w:bookmarkEnd w:id="79"/>
            <w:proofErr w:type="spellStart"/>
            <w:r>
              <w:rPr>
                <w:rFonts w:ascii="Arial"/>
                <w:color w:val="000000"/>
                <w:sz w:val="15"/>
              </w:rPr>
              <w:t>Дані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ІСІ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тип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bookmarkEnd w:id="80"/>
      </w:tr>
      <w:tr w:rsidR="00DE1FE0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1FE0" w:rsidRDefault="00051244">
            <w:pPr>
              <w:spacing w:after="0"/>
              <w:jc w:val="center"/>
            </w:pPr>
            <w:bookmarkStart w:id="81" w:name="82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1FE0" w:rsidRDefault="00051244">
            <w:pPr>
              <w:spacing w:after="0"/>
            </w:pPr>
            <w:bookmarkStart w:id="82" w:name="83"/>
            <w:bookmarkEnd w:id="81"/>
            <w:proofErr w:type="spellStart"/>
            <w:r>
              <w:rPr>
                <w:rFonts w:ascii="Arial"/>
                <w:color w:val="000000"/>
                <w:sz w:val="15"/>
              </w:rPr>
              <w:t>Дані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про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особу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, </w:t>
            </w:r>
            <w:proofErr w:type="spellStart"/>
            <w:r>
              <w:rPr>
                <w:rFonts w:ascii="Arial"/>
                <w:color w:val="000000"/>
                <w:sz w:val="15"/>
              </w:rPr>
              <w:t>яка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входить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до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складу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наглядової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ради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КІФ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proofErr w:type="spellStart"/>
            <w:r>
              <w:rPr>
                <w:rFonts w:ascii="Arial"/>
                <w:color w:val="000000"/>
                <w:sz w:val="15"/>
              </w:rPr>
              <w:t>правовий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статус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(1 - </w:t>
            </w:r>
            <w:proofErr w:type="spellStart"/>
            <w:r>
              <w:rPr>
                <w:rFonts w:ascii="Arial"/>
                <w:color w:val="000000"/>
                <w:sz w:val="15"/>
              </w:rPr>
              <w:t>голова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наглядової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ради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; 2 - </w:t>
            </w:r>
            <w:proofErr w:type="spellStart"/>
            <w:r>
              <w:rPr>
                <w:rFonts w:ascii="Arial"/>
                <w:color w:val="000000"/>
                <w:sz w:val="15"/>
              </w:rPr>
              <w:t>член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наглядової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ради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; 3 - </w:t>
            </w:r>
            <w:proofErr w:type="spellStart"/>
            <w:r>
              <w:rPr>
                <w:rFonts w:ascii="Arial"/>
                <w:color w:val="000000"/>
                <w:sz w:val="15"/>
              </w:rPr>
              <w:t>єдиний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учасник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КІФ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proofErr w:type="spellStart"/>
            <w:r>
              <w:rPr>
                <w:rFonts w:ascii="Arial"/>
                <w:color w:val="000000"/>
                <w:sz w:val="15"/>
              </w:rPr>
              <w:t>що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здійснює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повноваження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наглядової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ради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одноосібно</w:t>
            </w:r>
            <w:proofErr w:type="spellEnd"/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82"/>
      </w:tr>
      <w:tr w:rsidR="00DE1FE0" w:rsidRPr="0005124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1FE0" w:rsidRDefault="00051244">
            <w:pPr>
              <w:spacing w:after="0"/>
              <w:jc w:val="center"/>
            </w:pPr>
            <w:bookmarkStart w:id="83" w:name="84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1FE0" w:rsidRPr="00051244" w:rsidRDefault="00051244">
            <w:pPr>
              <w:spacing w:after="0"/>
              <w:rPr>
                <w:lang w:val="ru-RU"/>
              </w:rPr>
            </w:pPr>
            <w:bookmarkStart w:id="84" w:name="85"/>
            <w:bookmarkEnd w:id="83"/>
            <w:r w:rsidRPr="00051244">
              <w:rPr>
                <w:rFonts w:ascii="Arial"/>
                <w:color w:val="000000"/>
                <w:sz w:val="15"/>
                <w:lang w:val="ru-RU"/>
              </w:rPr>
              <w:t>Дані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особу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яка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входить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складу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наглядової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ради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КІФ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: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прізвище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ім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по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батькові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наявності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84"/>
      </w:tr>
      <w:tr w:rsidR="00DE1FE0" w:rsidRPr="0005124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1FE0" w:rsidRDefault="00051244">
            <w:pPr>
              <w:spacing w:after="0"/>
              <w:jc w:val="center"/>
            </w:pPr>
            <w:bookmarkStart w:id="85" w:name="86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1FE0" w:rsidRPr="00051244" w:rsidRDefault="00051244">
            <w:pPr>
              <w:spacing w:after="0"/>
              <w:rPr>
                <w:lang w:val="ru-RU"/>
              </w:rPr>
            </w:pPr>
            <w:bookmarkStart w:id="86" w:name="87"/>
            <w:bookmarkEnd w:id="85"/>
            <w:r w:rsidRPr="00051244">
              <w:rPr>
                <w:rFonts w:ascii="Arial"/>
                <w:color w:val="000000"/>
                <w:sz w:val="15"/>
                <w:lang w:val="ru-RU"/>
              </w:rPr>
              <w:t>Дані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особу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яка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входить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складу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наглядової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ради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КІФ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: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реєстраційний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номер</w:t>
            </w:r>
            <w:r w:rsidRPr="00051244">
              <w:rPr>
                <w:rFonts w:ascii="Arial"/>
                <w:color w:val="000000"/>
                <w:vertAlign w:val="superscript"/>
                <w:lang w:val="ru-RU"/>
              </w:rPr>
              <w:t>3</w:t>
            </w:r>
          </w:p>
        </w:tc>
        <w:bookmarkEnd w:id="86"/>
      </w:tr>
      <w:tr w:rsidR="00DE1FE0" w:rsidRPr="0005124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1FE0" w:rsidRDefault="00051244">
            <w:pPr>
              <w:spacing w:after="0"/>
              <w:jc w:val="center"/>
            </w:pPr>
            <w:bookmarkStart w:id="87" w:name="88"/>
            <w:r>
              <w:rPr>
                <w:rFonts w:ascii="Arial"/>
                <w:color w:val="000000"/>
                <w:sz w:val="15"/>
              </w:rPr>
              <w:t>13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1FE0" w:rsidRPr="00051244" w:rsidRDefault="00051244">
            <w:pPr>
              <w:spacing w:after="0"/>
              <w:rPr>
                <w:lang w:val="ru-RU"/>
              </w:rPr>
            </w:pPr>
            <w:bookmarkStart w:id="88" w:name="89"/>
            <w:bookmarkEnd w:id="87"/>
            <w:r w:rsidRPr="00051244">
              <w:rPr>
                <w:rFonts w:ascii="Arial"/>
                <w:color w:val="000000"/>
                <w:sz w:val="15"/>
                <w:lang w:val="ru-RU"/>
              </w:rPr>
              <w:t>Дані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особу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яка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входить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складу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наглядової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ради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КІФ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: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унікальний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номер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запису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Єдиному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державному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демографічному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реєстрі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наявності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88"/>
      </w:tr>
      <w:tr w:rsidR="00DE1FE0" w:rsidRPr="0005124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1FE0" w:rsidRDefault="00051244">
            <w:pPr>
              <w:spacing w:after="0"/>
              <w:jc w:val="center"/>
            </w:pPr>
            <w:bookmarkStart w:id="89" w:name="90"/>
            <w:r>
              <w:rPr>
                <w:rFonts w:ascii="Arial"/>
                <w:color w:val="000000"/>
                <w:sz w:val="15"/>
              </w:rPr>
              <w:t>14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1FE0" w:rsidRPr="00051244" w:rsidRDefault="00051244">
            <w:pPr>
              <w:spacing w:after="0"/>
              <w:rPr>
                <w:lang w:val="ru-RU"/>
              </w:rPr>
            </w:pPr>
            <w:bookmarkStart w:id="90" w:name="91"/>
            <w:bookmarkEnd w:id="89"/>
            <w:r w:rsidRPr="00051244">
              <w:rPr>
                <w:rFonts w:ascii="Arial"/>
                <w:color w:val="000000"/>
                <w:sz w:val="15"/>
                <w:lang w:val="ru-RU"/>
              </w:rPr>
              <w:t>Дані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особу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яка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входить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складу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наглядової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ради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КІФ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: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громадянство</w:t>
            </w:r>
            <w:r w:rsidRPr="00051244">
              <w:rPr>
                <w:rFonts w:ascii="Arial"/>
                <w:color w:val="000000"/>
                <w:vertAlign w:val="superscript"/>
                <w:lang w:val="ru-RU"/>
              </w:rPr>
              <w:t>4</w:t>
            </w:r>
          </w:p>
        </w:tc>
        <w:bookmarkEnd w:id="90"/>
      </w:tr>
      <w:tr w:rsidR="00DE1FE0" w:rsidRPr="0005124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1FE0" w:rsidRDefault="00051244">
            <w:pPr>
              <w:spacing w:after="0"/>
              <w:jc w:val="center"/>
            </w:pPr>
            <w:bookmarkStart w:id="91" w:name="92"/>
            <w:r>
              <w:rPr>
                <w:rFonts w:ascii="Arial"/>
                <w:color w:val="000000"/>
                <w:sz w:val="15"/>
              </w:rPr>
              <w:t>15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1FE0" w:rsidRPr="00051244" w:rsidRDefault="00051244">
            <w:pPr>
              <w:spacing w:after="0"/>
              <w:rPr>
                <w:lang w:val="ru-RU"/>
              </w:rPr>
            </w:pPr>
            <w:bookmarkStart w:id="92" w:name="93"/>
            <w:bookmarkEnd w:id="91"/>
            <w:r w:rsidRPr="00051244">
              <w:rPr>
                <w:rFonts w:ascii="Arial"/>
                <w:color w:val="000000"/>
                <w:sz w:val="15"/>
                <w:lang w:val="ru-RU"/>
              </w:rPr>
              <w:t>Дані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особу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яка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входить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складу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наглядової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ради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КІФ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: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адреса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задекларованого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/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зареєстрованого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місця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проживання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перебування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92"/>
      </w:tr>
      <w:tr w:rsidR="00DE1FE0" w:rsidRPr="00051244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1FE0" w:rsidRDefault="00051244">
            <w:pPr>
              <w:spacing w:after="0"/>
              <w:jc w:val="center"/>
            </w:pPr>
            <w:bookmarkStart w:id="93" w:name="94"/>
            <w:r>
              <w:rPr>
                <w:rFonts w:ascii="Arial"/>
                <w:color w:val="000000"/>
                <w:sz w:val="15"/>
              </w:rPr>
              <w:t>16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1FE0" w:rsidRPr="00051244" w:rsidRDefault="00051244">
            <w:pPr>
              <w:spacing w:after="0"/>
              <w:rPr>
                <w:lang w:val="ru-RU"/>
              </w:rPr>
            </w:pPr>
            <w:bookmarkStart w:id="94" w:name="95"/>
            <w:bookmarkEnd w:id="93"/>
            <w:r w:rsidRPr="00051244">
              <w:rPr>
                <w:rFonts w:ascii="Arial"/>
                <w:color w:val="000000"/>
                <w:sz w:val="15"/>
                <w:lang w:val="ru-RU"/>
              </w:rPr>
              <w:t>Дані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особу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яка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входить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складу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наглядової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ради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КІФ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: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заголовок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дата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рішення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підтверджує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51244">
              <w:rPr>
                <w:rFonts w:ascii="Arial"/>
                <w:color w:val="000000"/>
                <w:sz w:val="15"/>
                <w:lang w:val="ru-RU"/>
              </w:rPr>
              <w:t>повноваження</w:t>
            </w:r>
          </w:p>
        </w:tc>
        <w:bookmarkEnd w:id="94"/>
      </w:tr>
      <w:tr w:rsidR="00DE1FE0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1FE0" w:rsidRDefault="00051244">
            <w:pPr>
              <w:spacing w:after="0"/>
              <w:jc w:val="center"/>
            </w:pPr>
            <w:bookmarkStart w:id="95" w:name="96"/>
            <w:r>
              <w:rPr>
                <w:rFonts w:ascii="Arial"/>
                <w:color w:val="000000"/>
                <w:sz w:val="15"/>
              </w:rPr>
              <w:t>17</w:t>
            </w:r>
          </w:p>
        </w:tc>
        <w:tc>
          <w:tcPr>
            <w:tcW w:w="9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E1FE0" w:rsidRDefault="00051244">
            <w:pPr>
              <w:spacing w:after="0"/>
            </w:pPr>
            <w:bookmarkStart w:id="96" w:name="97"/>
            <w:bookmarkEnd w:id="95"/>
            <w:proofErr w:type="spellStart"/>
            <w:r>
              <w:rPr>
                <w:rFonts w:ascii="Arial"/>
                <w:color w:val="000000"/>
                <w:sz w:val="15"/>
              </w:rPr>
              <w:t>Примітки</w:t>
            </w:r>
            <w:proofErr w:type="spellEnd"/>
          </w:p>
        </w:tc>
        <w:bookmarkEnd w:id="96"/>
      </w:tr>
    </w:tbl>
    <w:p w:rsidR="00DE1FE0" w:rsidRDefault="00051244">
      <w:r>
        <w:br/>
      </w:r>
    </w:p>
    <w:p w:rsidR="00DE1FE0" w:rsidRPr="00051244" w:rsidRDefault="00051244">
      <w:pPr>
        <w:spacing w:after="0"/>
        <w:ind w:firstLine="240"/>
        <w:rPr>
          <w:lang w:val="ru-RU"/>
        </w:rPr>
      </w:pPr>
      <w:bookmarkStart w:id="97" w:name="98"/>
      <w:r w:rsidRPr="00051244">
        <w:rPr>
          <w:rFonts w:ascii="Arial"/>
          <w:color w:val="000000"/>
          <w:sz w:val="18"/>
          <w:lang w:val="ru-RU"/>
        </w:rPr>
        <w:t>____________</w:t>
      </w:r>
      <w:r w:rsidRPr="00051244">
        <w:rPr>
          <w:lang w:val="ru-RU"/>
        </w:rPr>
        <w:br/>
      </w:r>
      <w:r w:rsidRPr="00051244">
        <w:rPr>
          <w:rFonts w:ascii="Arial"/>
          <w:color w:val="000000"/>
          <w:sz w:val="15"/>
          <w:lang w:val="ru-RU"/>
        </w:rPr>
        <w:t>Рядки</w:t>
      </w:r>
      <w:r w:rsidRPr="00051244">
        <w:rPr>
          <w:rFonts w:ascii="Arial"/>
          <w:color w:val="000000"/>
          <w:sz w:val="15"/>
          <w:lang w:val="ru-RU"/>
        </w:rPr>
        <w:t xml:space="preserve"> 10 - 15 </w:t>
      </w:r>
      <w:r w:rsidRPr="00051244">
        <w:rPr>
          <w:rFonts w:ascii="Arial"/>
          <w:color w:val="000000"/>
          <w:sz w:val="15"/>
          <w:lang w:val="ru-RU"/>
        </w:rPr>
        <w:t>заповнюються</w:t>
      </w:r>
      <w:r w:rsidRPr="00051244">
        <w:rPr>
          <w:rFonts w:ascii="Arial"/>
          <w:color w:val="000000"/>
          <w:sz w:val="15"/>
          <w:lang w:val="ru-RU"/>
        </w:rPr>
        <w:t xml:space="preserve"> </w:t>
      </w:r>
      <w:r w:rsidRPr="00051244">
        <w:rPr>
          <w:rFonts w:ascii="Arial"/>
          <w:color w:val="000000"/>
          <w:sz w:val="15"/>
          <w:lang w:val="ru-RU"/>
        </w:rPr>
        <w:t>окремо</w:t>
      </w:r>
      <w:r w:rsidRPr="00051244">
        <w:rPr>
          <w:rFonts w:ascii="Arial"/>
          <w:color w:val="000000"/>
          <w:sz w:val="15"/>
          <w:lang w:val="ru-RU"/>
        </w:rPr>
        <w:t xml:space="preserve"> </w:t>
      </w:r>
      <w:r w:rsidRPr="00051244">
        <w:rPr>
          <w:rFonts w:ascii="Arial"/>
          <w:color w:val="000000"/>
          <w:sz w:val="15"/>
          <w:lang w:val="ru-RU"/>
        </w:rPr>
        <w:t>щодо</w:t>
      </w:r>
      <w:r w:rsidRPr="00051244">
        <w:rPr>
          <w:rFonts w:ascii="Arial"/>
          <w:color w:val="000000"/>
          <w:sz w:val="15"/>
          <w:lang w:val="ru-RU"/>
        </w:rPr>
        <w:t xml:space="preserve"> </w:t>
      </w:r>
      <w:r w:rsidRPr="00051244">
        <w:rPr>
          <w:rFonts w:ascii="Arial"/>
          <w:color w:val="000000"/>
          <w:sz w:val="15"/>
          <w:lang w:val="ru-RU"/>
        </w:rPr>
        <w:t>кожної</w:t>
      </w:r>
      <w:r w:rsidRPr="00051244">
        <w:rPr>
          <w:rFonts w:ascii="Arial"/>
          <w:color w:val="000000"/>
          <w:sz w:val="15"/>
          <w:lang w:val="ru-RU"/>
        </w:rPr>
        <w:t xml:space="preserve"> </w:t>
      </w:r>
      <w:r w:rsidRPr="00051244">
        <w:rPr>
          <w:rFonts w:ascii="Arial"/>
          <w:color w:val="000000"/>
          <w:sz w:val="15"/>
          <w:lang w:val="ru-RU"/>
        </w:rPr>
        <w:t>особи</w:t>
      </w:r>
    </w:p>
    <w:p w:rsidR="00DE1FE0" w:rsidRPr="00051244" w:rsidRDefault="00051244">
      <w:pPr>
        <w:spacing w:after="0"/>
        <w:ind w:firstLine="240"/>
        <w:rPr>
          <w:lang w:val="ru-RU"/>
        </w:rPr>
      </w:pPr>
      <w:bookmarkStart w:id="98" w:name="99"/>
      <w:bookmarkEnd w:id="97"/>
      <w:r w:rsidRPr="00051244">
        <w:rPr>
          <w:rFonts w:ascii="Arial"/>
          <w:color w:val="000000"/>
          <w:sz w:val="18"/>
          <w:lang w:val="ru-RU"/>
        </w:rPr>
        <w:lastRenderedPageBreak/>
        <w:t>____________</w:t>
      </w:r>
      <w:r w:rsidRPr="00051244">
        <w:rPr>
          <w:lang w:val="ru-RU"/>
        </w:rPr>
        <w:br/>
      </w:r>
      <w:r w:rsidRPr="00051244">
        <w:rPr>
          <w:rFonts w:ascii="Arial"/>
          <w:color w:val="000000"/>
          <w:vertAlign w:val="superscript"/>
          <w:lang w:val="ru-RU"/>
        </w:rPr>
        <w:t>1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5"/>
          <w:lang w:val="ru-RU"/>
        </w:rPr>
        <w:t>Заповнюється</w:t>
      </w:r>
      <w:r w:rsidRPr="00051244">
        <w:rPr>
          <w:rFonts w:ascii="Arial"/>
          <w:color w:val="000000"/>
          <w:sz w:val="15"/>
          <w:lang w:val="ru-RU"/>
        </w:rPr>
        <w:t xml:space="preserve"> </w:t>
      </w:r>
      <w:r w:rsidRPr="00051244">
        <w:rPr>
          <w:rFonts w:ascii="Arial"/>
          <w:color w:val="000000"/>
          <w:sz w:val="15"/>
          <w:lang w:val="ru-RU"/>
        </w:rPr>
        <w:t>відповідно</w:t>
      </w:r>
      <w:r w:rsidRPr="00051244">
        <w:rPr>
          <w:rFonts w:ascii="Arial"/>
          <w:color w:val="000000"/>
          <w:sz w:val="15"/>
          <w:lang w:val="ru-RU"/>
        </w:rPr>
        <w:t xml:space="preserve"> </w:t>
      </w:r>
      <w:r w:rsidRPr="00051244">
        <w:rPr>
          <w:rFonts w:ascii="Arial"/>
          <w:color w:val="000000"/>
          <w:sz w:val="15"/>
          <w:lang w:val="ru-RU"/>
        </w:rPr>
        <w:t>до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5"/>
          <w:lang w:val="ru-RU"/>
        </w:rPr>
        <w:t>довідника</w:t>
      </w:r>
      <w:r w:rsidRPr="00051244">
        <w:rPr>
          <w:rFonts w:ascii="Arial"/>
          <w:color w:val="000000"/>
          <w:sz w:val="15"/>
          <w:lang w:val="ru-RU"/>
        </w:rPr>
        <w:t xml:space="preserve"> 17 "</w:t>
      </w:r>
      <w:r w:rsidRPr="00051244">
        <w:rPr>
          <w:rFonts w:ascii="Arial"/>
          <w:color w:val="000000"/>
          <w:sz w:val="15"/>
          <w:lang w:val="ru-RU"/>
        </w:rPr>
        <w:t>Види</w:t>
      </w:r>
      <w:r w:rsidRPr="00051244">
        <w:rPr>
          <w:rFonts w:ascii="Arial"/>
          <w:color w:val="000000"/>
          <w:sz w:val="15"/>
          <w:lang w:val="ru-RU"/>
        </w:rPr>
        <w:t xml:space="preserve"> </w:t>
      </w:r>
      <w:r w:rsidRPr="00051244">
        <w:rPr>
          <w:rFonts w:ascii="Arial"/>
          <w:color w:val="000000"/>
          <w:sz w:val="15"/>
          <w:lang w:val="ru-RU"/>
        </w:rPr>
        <w:t>інституційних</w:t>
      </w:r>
      <w:r w:rsidRPr="00051244">
        <w:rPr>
          <w:rFonts w:ascii="Arial"/>
          <w:color w:val="000000"/>
          <w:sz w:val="15"/>
          <w:lang w:val="ru-RU"/>
        </w:rPr>
        <w:t xml:space="preserve"> </w:t>
      </w:r>
      <w:r w:rsidRPr="00051244">
        <w:rPr>
          <w:rFonts w:ascii="Arial"/>
          <w:color w:val="000000"/>
          <w:sz w:val="15"/>
          <w:lang w:val="ru-RU"/>
        </w:rPr>
        <w:t>інвесторів</w:t>
      </w:r>
      <w:r w:rsidRPr="00051244">
        <w:rPr>
          <w:rFonts w:ascii="Arial"/>
          <w:color w:val="000000"/>
          <w:sz w:val="15"/>
          <w:lang w:val="ru-RU"/>
        </w:rPr>
        <w:t xml:space="preserve"> </w:t>
      </w:r>
      <w:r w:rsidRPr="00051244">
        <w:rPr>
          <w:rFonts w:ascii="Arial"/>
          <w:color w:val="000000"/>
          <w:sz w:val="15"/>
          <w:lang w:val="ru-RU"/>
        </w:rPr>
        <w:t>та</w:t>
      </w:r>
      <w:r w:rsidRPr="00051244">
        <w:rPr>
          <w:rFonts w:ascii="Arial"/>
          <w:color w:val="000000"/>
          <w:sz w:val="15"/>
          <w:lang w:val="ru-RU"/>
        </w:rPr>
        <w:t xml:space="preserve"> </w:t>
      </w:r>
      <w:r w:rsidRPr="00051244">
        <w:rPr>
          <w:rFonts w:ascii="Arial"/>
          <w:color w:val="000000"/>
          <w:sz w:val="15"/>
          <w:lang w:val="ru-RU"/>
        </w:rPr>
        <w:t>накопичувальний</w:t>
      </w:r>
      <w:r w:rsidRPr="00051244">
        <w:rPr>
          <w:rFonts w:ascii="Arial"/>
          <w:color w:val="000000"/>
          <w:sz w:val="15"/>
          <w:lang w:val="ru-RU"/>
        </w:rPr>
        <w:t xml:space="preserve"> </w:t>
      </w:r>
      <w:r w:rsidRPr="00051244">
        <w:rPr>
          <w:rFonts w:ascii="Arial"/>
          <w:color w:val="000000"/>
          <w:sz w:val="15"/>
          <w:lang w:val="ru-RU"/>
        </w:rPr>
        <w:t>пенсійний</w:t>
      </w:r>
      <w:r w:rsidRPr="00051244">
        <w:rPr>
          <w:rFonts w:ascii="Arial"/>
          <w:color w:val="000000"/>
          <w:sz w:val="15"/>
          <w:lang w:val="ru-RU"/>
        </w:rPr>
        <w:t xml:space="preserve"> </w:t>
      </w:r>
      <w:r w:rsidRPr="00051244">
        <w:rPr>
          <w:rFonts w:ascii="Arial"/>
          <w:color w:val="000000"/>
          <w:sz w:val="15"/>
          <w:lang w:val="ru-RU"/>
        </w:rPr>
        <w:t>фонд</w:t>
      </w:r>
      <w:r w:rsidRPr="00051244">
        <w:rPr>
          <w:rFonts w:ascii="Arial"/>
          <w:color w:val="000000"/>
          <w:sz w:val="15"/>
          <w:lang w:val="ru-RU"/>
        </w:rPr>
        <w:t xml:space="preserve">" </w:t>
      </w:r>
      <w:r w:rsidRPr="00051244">
        <w:rPr>
          <w:rFonts w:ascii="Arial"/>
          <w:color w:val="000000"/>
          <w:sz w:val="15"/>
          <w:lang w:val="ru-RU"/>
        </w:rPr>
        <w:t>Системи</w:t>
      </w:r>
      <w:r w:rsidRPr="00051244">
        <w:rPr>
          <w:rFonts w:ascii="Arial"/>
          <w:color w:val="000000"/>
          <w:sz w:val="15"/>
          <w:lang w:val="ru-RU"/>
        </w:rPr>
        <w:t xml:space="preserve"> </w:t>
      </w:r>
      <w:r w:rsidRPr="00051244">
        <w:rPr>
          <w:rFonts w:ascii="Arial"/>
          <w:color w:val="000000"/>
          <w:sz w:val="15"/>
          <w:lang w:val="ru-RU"/>
        </w:rPr>
        <w:t>довідників</w:t>
      </w:r>
      <w:r w:rsidRPr="00051244">
        <w:rPr>
          <w:rFonts w:ascii="Arial"/>
          <w:color w:val="000000"/>
          <w:sz w:val="15"/>
          <w:lang w:val="ru-RU"/>
        </w:rPr>
        <w:t xml:space="preserve"> </w:t>
      </w:r>
      <w:r w:rsidRPr="00051244">
        <w:rPr>
          <w:rFonts w:ascii="Arial"/>
          <w:color w:val="000000"/>
          <w:sz w:val="15"/>
          <w:lang w:val="ru-RU"/>
        </w:rPr>
        <w:t>та</w:t>
      </w:r>
      <w:r w:rsidRPr="00051244">
        <w:rPr>
          <w:rFonts w:ascii="Arial"/>
          <w:color w:val="000000"/>
          <w:sz w:val="15"/>
          <w:lang w:val="ru-RU"/>
        </w:rPr>
        <w:t xml:space="preserve"> </w:t>
      </w:r>
      <w:r w:rsidRPr="00051244">
        <w:rPr>
          <w:rFonts w:ascii="Arial"/>
          <w:color w:val="000000"/>
          <w:sz w:val="15"/>
          <w:lang w:val="ru-RU"/>
        </w:rPr>
        <w:t>класифікаторів</w:t>
      </w:r>
      <w:r w:rsidRPr="00051244">
        <w:rPr>
          <w:rFonts w:ascii="Arial"/>
          <w:color w:val="000000"/>
          <w:sz w:val="15"/>
          <w:lang w:val="ru-RU"/>
        </w:rPr>
        <w:t>.</w:t>
      </w:r>
    </w:p>
    <w:p w:rsidR="00DE1FE0" w:rsidRPr="00051244" w:rsidRDefault="00051244">
      <w:pPr>
        <w:spacing w:after="0"/>
        <w:ind w:firstLine="240"/>
        <w:rPr>
          <w:lang w:val="ru-RU"/>
        </w:rPr>
      </w:pPr>
      <w:bookmarkStart w:id="99" w:name="100"/>
      <w:bookmarkEnd w:id="98"/>
      <w:r w:rsidRPr="00051244">
        <w:rPr>
          <w:rFonts w:ascii="Arial"/>
          <w:color w:val="000000"/>
          <w:vertAlign w:val="superscript"/>
          <w:lang w:val="ru-RU"/>
        </w:rPr>
        <w:t>2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5"/>
          <w:lang w:val="ru-RU"/>
        </w:rPr>
        <w:t>Заповнюється</w:t>
      </w:r>
      <w:r w:rsidRPr="00051244">
        <w:rPr>
          <w:rFonts w:ascii="Arial"/>
          <w:color w:val="000000"/>
          <w:sz w:val="15"/>
          <w:lang w:val="ru-RU"/>
        </w:rPr>
        <w:t xml:space="preserve"> </w:t>
      </w:r>
      <w:r w:rsidRPr="00051244">
        <w:rPr>
          <w:rFonts w:ascii="Arial"/>
          <w:color w:val="000000"/>
          <w:sz w:val="15"/>
          <w:lang w:val="ru-RU"/>
        </w:rPr>
        <w:t>відповідно</w:t>
      </w:r>
      <w:r w:rsidRPr="00051244">
        <w:rPr>
          <w:rFonts w:ascii="Arial"/>
          <w:color w:val="000000"/>
          <w:sz w:val="15"/>
          <w:lang w:val="ru-RU"/>
        </w:rPr>
        <w:t xml:space="preserve"> </w:t>
      </w:r>
      <w:r w:rsidRPr="00051244">
        <w:rPr>
          <w:rFonts w:ascii="Arial"/>
          <w:color w:val="000000"/>
          <w:sz w:val="15"/>
          <w:lang w:val="ru-RU"/>
        </w:rPr>
        <w:t>до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5"/>
          <w:lang w:val="ru-RU"/>
        </w:rPr>
        <w:t>довідника</w:t>
      </w:r>
      <w:r w:rsidRPr="00051244">
        <w:rPr>
          <w:rFonts w:ascii="Arial"/>
          <w:color w:val="000000"/>
          <w:sz w:val="15"/>
          <w:lang w:val="ru-RU"/>
        </w:rPr>
        <w:t xml:space="preserve"> 18 "</w:t>
      </w:r>
      <w:r w:rsidRPr="00051244">
        <w:rPr>
          <w:rFonts w:ascii="Arial"/>
          <w:color w:val="000000"/>
          <w:sz w:val="15"/>
          <w:lang w:val="ru-RU"/>
        </w:rPr>
        <w:t>Типи</w:t>
      </w:r>
      <w:r w:rsidRPr="00051244">
        <w:rPr>
          <w:rFonts w:ascii="Arial"/>
          <w:color w:val="000000"/>
          <w:sz w:val="15"/>
          <w:lang w:val="ru-RU"/>
        </w:rPr>
        <w:t xml:space="preserve"> </w:t>
      </w:r>
      <w:r w:rsidRPr="00051244">
        <w:rPr>
          <w:rFonts w:ascii="Arial"/>
          <w:color w:val="000000"/>
          <w:sz w:val="15"/>
          <w:lang w:val="ru-RU"/>
        </w:rPr>
        <w:t>фондів</w:t>
      </w:r>
      <w:r w:rsidRPr="00051244">
        <w:rPr>
          <w:rFonts w:ascii="Arial"/>
          <w:color w:val="000000"/>
          <w:sz w:val="15"/>
          <w:lang w:val="ru-RU"/>
        </w:rPr>
        <w:t xml:space="preserve"> </w:t>
      </w:r>
      <w:r w:rsidRPr="00051244">
        <w:rPr>
          <w:rFonts w:ascii="Arial"/>
          <w:color w:val="000000"/>
          <w:sz w:val="15"/>
          <w:lang w:val="ru-RU"/>
        </w:rPr>
        <w:t>та</w:t>
      </w:r>
      <w:r w:rsidRPr="00051244">
        <w:rPr>
          <w:rFonts w:ascii="Arial"/>
          <w:color w:val="000000"/>
          <w:sz w:val="15"/>
          <w:lang w:val="ru-RU"/>
        </w:rPr>
        <w:t xml:space="preserve"> </w:t>
      </w:r>
      <w:r w:rsidRPr="00051244">
        <w:rPr>
          <w:rFonts w:ascii="Arial"/>
          <w:color w:val="000000"/>
          <w:sz w:val="15"/>
          <w:lang w:val="ru-RU"/>
        </w:rPr>
        <w:t>і</w:t>
      </w:r>
      <w:r w:rsidRPr="00051244">
        <w:rPr>
          <w:rFonts w:ascii="Arial"/>
          <w:color w:val="000000"/>
          <w:sz w:val="15"/>
          <w:lang w:val="ru-RU"/>
        </w:rPr>
        <w:t>нших</w:t>
      </w:r>
      <w:r w:rsidRPr="00051244">
        <w:rPr>
          <w:rFonts w:ascii="Arial"/>
          <w:color w:val="000000"/>
          <w:sz w:val="15"/>
          <w:lang w:val="ru-RU"/>
        </w:rPr>
        <w:t xml:space="preserve"> </w:t>
      </w:r>
      <w:r w:rsidRPr="00051244">
        <w:rPr>
          <w:rFonts w:ascii="Arial"/>
          <w:color w:val="000000"/>
          <w:sz w:val="15"/>
          <w:lang w:val="ru-RU"/>
        </w:rPr>
        <w:t>активів</w:t>
      </w:r>
      <w:r w:rsidRPr="00051244">
        <w:rPr>
          <w:rFonts w:ascii="Arial"/>
          <w:color w:val="000000"/>
          <w:sz w:val="15"/>
          <w:lang w:val="ru-RU"/>
        </w:rPr>
        <w:t xml:space="preserve">, </w:t>
      </w:r>
      <w:r w:rsidRPr="00051244">
        <w:rPr>
          <w:rFonts w:ascii="Arial"/>
          <w:color w:val="000000"/>
          <w:sz w:val="15"/>
          <w:lang w:val="ru-RU"/>
        </w:rPr>
        <w:t>що</w:t>
      </w:r>
      <w:r w:rsidRPr="00051244">
        <w:rPr>
          <w:rFonts w:ascii="Arial"/>
          <w:color w:val="000000"/>
          <w:sz w:val="15"/>
          <w:lang w:val="ru-RU"/>
        </w:rPr>
        <w:t xml:space="preserve"> </w:t>
      </w:r>
      <w:r w:rsidRPr="00051244">
        <w:rPr>
          <w:rFonts w:ascii="Arial"/>
          <w:color w:val="000000"/>
          <w:sz w:val="15"/>
          <w:lang w:val="ru-RU"/>
        </w:rPr>
        <w:t>перебувають</w:t>
      </w:r>
      <w:r w:rsidRPr="00051244">
        <w:rPr>
          <w:rFonts w:ascii="Arial"/>
          <w:color w:val="000000"/>
          <w:sz w:val="15"/>
          <w:lang w:val="ru-RU"/>
        </w:rPr>
        <w:t xml:space="preserve"> </w:t>
      </w:r>
      <w:r w:rsidRPr="00051244">
        <w:rPr>
          <w:rFonts w:ascii="Arial"/>
          <w:color w:val="000000"/>
          <w:sz w:val="15"/>
          <w:lang w:val="ru-RU"/>
        </w:rPr>
        <w:t>в</w:t>
      </w:r>
      <w:r w:rsidRPr="00051244">
        <w:rPr>
          <w:rFonts w:ascii="Arial"/>
          <w:color w:val="000000"/>
          <w:sz w:val="15"/>
          <w:lang w:val="ru-RU"/>
        </w:rPr>
        <w:t xml:space="preserve"> </w:t>
      </w:r>
      <w:r w:rsidRPr="00051244">
        <w:rPr>
          <w:rFonts w:ascii="Arial"/>
          <w:color w:val="000000"/>
          <w:sz w:val="15"/>
          <w:lang w:val="ru-RU"/>
        </w:rPr>
        <w:t>управлінні</w:t>
      </w:r>
      <w:r w:rsidRPr="00051244">
        <w:rPr>
          <w:rFonts w:ascii="Arial"/>
          <w:color w:val="000000"/>
          <w:sz w:val="15"/>
          <w:lang w:val="ru-RU"/>
        </w:rPr>
        <w:t xml:space="preserve"> </w:t>
      </w:r>
      <w:r w:rsidRPr="00051244">
        <w:rPr>
          <w:rFonts w:ascii="Arial"/>
          <w:color w:val="000000"/>
          <w:sz w:val="15"/>
          <w:lang w:val="ru-RU"/>
        </w:rPr>
        <w:t>компанії</w:t>
      </w:r>
      <w:r w:rsidRPr="00051244">
        <w:rPr>
          <w:rFonts w:ascii="Arial"/>
          <w:color w:val="000000"/>
          <w:sz w:val="15"/>
          <w:lang w:val="ru-RU"/>
        </w:rPr>
        <w:t xml:space="preserve"> </w:t>
      </w:r>
      <w:r w:rsidRPr="00051244">
        <w:rPr>
          <w:rFonts w:ascii="Arial"/>
          <w:color w:val="000000"/>
          <w:sz w:val="15"/>
          <w:lang w:val="ru-RU"/>
        </w:rPr>
        <w:t>з</w:t>
      </w:r>
      <w:r w:rsidRPr="00051244">
        <w:rPr>
          <w:rFonts w:ascii="Arial"/>
          <w:color w:val="000000"/>
          <w:sz w:val="15"/>
          <w:lang w:val="ru-RU"/>
        </w:rPr>
        <w:t xml:space="preserve"> </w:t>
      </w:r>
      <w:r w:rsidRPr="00051244">
        <w:rPr>
          <w:rFonts w:ascii="Arial"/>
          <w:color w:val="000000"/>
          <w:sz w:val="15"/>
          <w:lang w:val="ru-RU"/>
        </w:rPr>
        <w:t>управління</w:t>
      </w:r>
      <w:r w:rsidRPr="00051244">
        <w:rPr>
          <w:rFonts w:ascii="Arial"/>
          <w:color w:val="000000"/>
          <w:sz w:val="15"/>
          <w:lang w:val="ru-RU"/>
        </w:rPr>
        <w:t xml:space="preserve"> </w:t>
      </w:r>
      <w:r w:rsidRPr="00051244">
        <w:rPr>
          <w:rFonts w:ascii="Arial"/>
          <w:color w:val="000000"/>
          <w:sz w:val="15"/>
          <w:lang w:val="ru-RU"/>
        </w:rPr>
        <w:t>активами</w:t>
      </w:r>
      <w:r w:rsidRPr="00051244">
        <w:rPr>
          <w:rFonts w:ascii="Arial"/>
          <w:color w:val="000000"/>
          <w:sz w:val="15"/>
          <w:lang w:val="ru-RU"/>
        </w:rPr>
        <w:t xml:space="preserve"> </w:t>
      </w:r>
      <w:r w:rsidRPr="00051244">
        <w:rPr>
          <w:rFonts w:ascii="Arial"/>
          <w:color w:val="000000"/>
          <w:sz w:val="15"/>
          <w:lang w:val="ru-RU"/>
        </w:rPr>
        <w:t>або</w:t>
      </w:r>
      <w:r w:rsidRPr="00051244">
        <w:rPr>
          <w:rFonts w:ascii="Arial"/>
          <w:color w:val="000000"/>
          <w:sz w:val="15"/>
          <w:lang w:val="ru-RU"/>
        </w:rPr>
        <w:t xml:space="preserve"> </w:t>
      </w:r>
      <w:r w:rsidRPr="00051244">
        <w:rPr>
          <w:rFonts w:ascii="Arial"/>
          <w:color w:val="000000"/>
          <w:sz w:val="15"/>
          <w:lang w:val="ru-RU"/>
        </w:rPr>
        <w:t>інвестиційної</w:t>
      </w:r>
      <w:r w:rsidRPr="00051244">
        <w:rPr>
          <w:rFonts w:ascii="Arial"/>
          <w:color w:val="000000"/>
          <w:sz w:val="15"/>
          <w:lang w:val="ru-RU"/>
        </w:rPr>
        <w:t xml:space="preserve"> </w:t>
      </w:r>
      <w:r w:rsidRPr="00051244">
        <w:rPr>
          <w:rFonts w:ascii="Arial"/>
          <w:color w:val="000000"/>
          <w:sz w:val="15"/>
          <w:lang w:val="ru-RU"/>
        </w:rPr>
        <w:t>фірми</w:t>
      </w:r>
      <w:r w:rsidRPr="00051244">
        <w:rPr>
          <w:rFonts w:ascii="Arial"/>
          <w:color w:val="000000"/>
          <w:sz w:val="15"/>
          <w:lang w:val="ru-RU"/>
        </w:rPr>
        <w:t xml:space="preserve"> - </w:t>
      </w:r>
      <w:r w:rsidRPr="00051244">
        <w:rPr>
          <w:rFonts w:ascii="Arial"/>
          <w:color w:val="000000"/>
          <w:sz w:val="15"/>
          <w:lang w:val="ru-RU"/>
        </w:rPr>
        <w:t>інвестиційного</w:t>
      </w:r>
      <w:r w:rsidRPr="00051244">
        <w:rPr>
          <w:rFonts w:ascii="Arial"/>
          <w:color w:val="000000"/>
          <w:sz w:val="15"/>
          <w:lang w:val="ru-RU"/>
        </w:rPr>
        <w:t xml:space="preserve"> </w:t>
      </w:r>
      <w:r w:rsidRPr="00051244">
        <w:rPr>
          <w:rFonts w:ascii="Arial"/>
          <w:color w:val="000000"/>
          <w:sz w:val="15"/>
          <w:lang w:val="ru-RU"/>
        </w:rPr>
        <w:t>керуючого</w:t>
      </w:r>
      <w:r w:rsidRPr="00051244">
        <w:rPr>
          <w:rFonts w:ascii="Arial"/>
          <w:color w:val="000000"/>
          <w:sz w:val="15"/>
          <w:lang w:val="ru-RU"/>
        </w:rPr>
        <w:t xml:space="preserve"> </w:t>
      </w:r>
      <w:r w:rsidRPr="00051244">
        <w:rPr>
          <w:rFonts w:ascii="Arial"/>
          <w:color w:val="000000"/>
          <w:sz w:val="15"/>
          <w:lang w:val="ru-RU"/>
        </w:rPr>
        <w:t>інвестиційного</w:t>
      </w:r>
      <w:r w:rsidRPr="00051244">
        <w:rPr>
          <w:rFonts w:ascii="Arial"/>
          <w:color w:val="000000"/>
          <w:sz w:val="15"/>
          <w:lang w:val="ru-RU"/>
        </w:rPr>
        <w:t xml:space="preserve"> </w:t>
      </w:r>
      <w:r w:rsidRPr="00051244">
        <w:rPr>
          <w:rFonts w:ascii="Arial"/>
          <w:color w:val="000000"/>
          <w:sz w:val="15"/>
          <w:lang w:val="ru-RU"/>
        </w:rPr>
        <w:t>фонду</w:t>
      </w:r>
      <w:r w:rsidRPr="00051244">
        <w:rPr>
          <w:rFonts w:ascii="Arial"/>
          <w:color w:val="000000"/>
          <w:sz w:val="15"/>
          <w:lang w:val="ru-RU"/>
        </w:rPr>
        <w:t xml:space="preserve">" </w:t>
      </w:r>
      <w:r w:rsidRPr="00051244">
        <w:rPr>
          <w:rFonts w:ascii="Arial"/>
          <w:color w:val="000000"/>
          <w:sz w:val="15"/>
          <w:lang w:val="ru-RU"/>
        </w:rPr>
        <w:t>Системи</w:t>
      </w:r>
      <w:r w:rsidRPr="00051244">
        <w:rPr>
          <w:rFonts w:ascii="Arial"/>
          <w:color w:val="000000"/>
          <w:sz w:val="15"/>
          <w:lang w:val="ru-RU"/>
        </w:rPr>
        <w:t xml:space="preserve"> </w:t>
      </w:r>
      <w:r w:rsidRPr="00051244">
        <w:rPr>
          <w:rFonts w:ascii="Arial"/>
          <w:color w:val="000000"/>
          <w:sz w:val="15"/>
          <w:lang w:val="ru-RU"/>
        </w:rPr>
        <w:t>довідників</w:t>
      </w:r>
      <w:r w:rsidRPr="00051244">
        <w:rPr>
          <w:rFonts w:ascii="Arial"/>
          <w:color w:val="000000"/>
          <w:sz w:val="15"/>
          <w:lang w:val="ru-RU"/>
        </w:rPr>
        <w:t xml:space="preserve"> </w:t>
      </w:r>
      <w:r w:rsidRPr="00051244">
        <w:rPr>
          <w:rFonts w:ascii="Arial"/>
          <w:color w:val="000000"/>
          <w:sz w:val="15"/>
          <w:lang w:val="ru-RU"/>
        </w:rPr>
        <w:t>та</w:t>
      </w:r>
      <w:r w:rsidRPr="00051244">
        <w:rPr>
          <w:rFonts w:ascii="Arial"/>
          <w:color w:val="000000"/>
          <w:sz w:val="15"/>
          <w:lang w:val="ru-RU"/>
        </w:rPr>
        <w:t xml:space="preserve"> </w:t>
      </w:r>
      <w:r w:rsidRPr="00051244">
        <w:rPr>
          <w:rFonts w:ascii="Arial"/>
          <w:color w:val="000000"/>
          <w:sz w:val="15"/>
          <w:lang w:val="ru-RU"/>
        </w:rPr>
        <w:t>класифікаторів</w:t>
      </w:r>
      <w:r w:rsidRPr="00051244">
        <w:rPr>
          <w:rFonts w:ascii="Arial"/>
          <w:color w:val="000000"/>
          <w:sz w:val="15"/>
          <w:lang w:val="ru-RU"/>
        </w:rPr>
        <w:t>.</w:t>
      </w:r>
    </w:p>
    <w:p w:rsidR="00DE1FE0" w:rsidRPr="00051244" w:rsidRDefault="00051244">
      <w:pPr>
        <w:spacing w:after="0"/>
        <w:ind w:firstLine="240"/>
        <w:rPr>
          <w:lang w:val="ru-RU"/>
        </w:rPr>
      </w:pPr>
      <w:bookmarkStart w:id="100" w:name="101"/>
      <w:bookmarkEnd w:id="99"/>
      <w:r w:rsidRPr="00051244">
        <w:rPr>
          <w:rFonts w:ascii="Arial"/>
          <w:color w:val="000000"/>
          <w:vertAlign w:val="superscript"/>
          <w:lang w:val="ru-RU"/>
        </w:rPr>
        <w:t>3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5"/>
          <w:lang w:val="ru-RU"/>
        </w:rPr>
        <w:t>Реєстраційний</w:t>
      </w:r>
      <w:r w:rsidRPr="00051244">
        <w:rPr>
          <w:rFonts w:ascii="Arial"/>
          <w:color w:val="000000"/>
          <w:sz w:val="15"/>
          <w:lang w:val="ru-RU"/>
        </w:rPr>
        <w:t xml:space="preserve"> </w:t>
      </w:r>
      <w:r w:rsidRPr="00051244">
        <w:rPr>
          <w:rFonts w:ascii="Arial"/>
          <w:color w:val="000000"/>
          <w:sz w:val="15"/>
          <w:lang w:val="ru-RU"/>
        </w:rPr>
        <w:t>номер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5"/>
          <w:lang w:val="ru-RU"/>
        </w:rPr>
        <w:t>облікової</w:t>
      </w:r>
      <w:r w:rsidRPr="00051244">
        <w:rPr>
          <w:rFonts w:ascii="Arial"/>
          <w:color w:val="000000"/>
          <w:sz w:val="15"/>
          <w:lang w:val="ru-RU"/>
        </w:rPr>
        <w:t xml:space="preserve"> </w:t>
      </w:r>
      <w:r w:rsidRPr="00051244">
        <w:rPr>
          <w:rFonts w:ascii="Arial"/>
          <w:color w:val="000000"/>
          <w:sz w:val="15"/>
          <w:lang w:val="ru-RU"/>
        </w:rPr>
        <w:t>картки</w:t>
      </w:r>
      <w:r w:rsidRPr="00051244">
        <w:rPr>
          <w:rFonts w:ascii="Arial"/>
          <w:color w:val="000000"/>
          <w:sz w:val="15"/>
          <w:lang w:val="ru-RU"/>
        </w:rPr>
        <w:t xml:space="preserve"> </w:t>
      </w:r>
      <w:r w:rsidRPr="00051244">
        <w:rPr>
          <w:rFonts w:ascii="Arial"/>
          <w:color w:val="000000"/>
          <w:sz w:val="15"/>
          <w:lang w:val="ru-RU"/>
        </w:rPr>
        <w:t>платника</w:t>
      </w:r>
      <w:r w:rsidRPr="00051244">
        <w:rPr>
          <w:rFonts w:ascii="Arial"/>
          <w:color w:val="000000"/>
          <w:sz w:val="15"/>
          <w:lang w:val="ru-RU"/>
        </w:rPr>
        <w:t xml:space="preserve"> </w:t>
      </w:r>
      <w:r w:rsidRPr="00051244">
        <w:rPr>
          <w:rFonts w:ascii="Arial"/>
          <w:color w:val="000000"/>
          <w:sz w:val="15"/>
          <w:lang w:val="ru-RU"/>
        </w:rPr>
        <w:t>податків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5"/>
          <w:lang w:val="ru-RU"/>
        </w:rPr>
        <w:t>або</w:t>
      </w:r>
      <w:r w:rsidRPr="00051244">
        <w:rPr>
          <w:rFonts w:ascii="Arial"/>
          <w:color w:val="000000"/>
          <w:sz w:val="15"/>
          <w:lang w:val="ru-RU"/>
        </w:rPr>
        <w:t xml:space="preserve"> </w:t>
      </w:r>
      <w:r w:rsidRPr="00051244">
        <w:rPr>
          <w:rFonts w:ascii="Arial"/>
          <w:color w:val="000000"/>
          <w:sz w:val="15"/>
          <w:lang w:val="ru-RU"/>
        </w:rPr>
        <w:t>серія</w:t>
      </w:r>
      <w:r w:rsidRPr="00051244">
        <w:rPr>
          <w:rFonts w:ascii="Arial"/>
          <w:color w:val="000000"/>
          <w:sz w:val="15"/>
          <w:lang w:val="ru-RU"/>
        </w:rPr>
        <w:t xml:space="preserve"> (</w:t>
      </w:r>
      <w:r w:rsidRPr="00051244">
        <w:rPr>
          <w:rFonts w:ascii="Arial"/>
          <w:color w:val="000000"/>
          <w:sz w:val="15"/>
          <w:lang w:val="ru-RU"/>
        </w:rPr>
        <w:t>за</w:t>
      </w:r>
      <w:r w:rsidRPr="00051244">
        <w:rPr>
          <w:rFonts w:ascii="Arial"/>
          <w:color w:val="000000"/>
          <w:sz w:val="15"/>
          <w:lang w:val="ru-RU"/>
        </w:rPr>
        <w:t xml:space="preserve"> </w:t>
      </w:r>
      <w:r w:rsidRPr="00051244">
        <w:rPr>
          <w:rFonts w:ascii="Arial"/>
          <w:color w:val="000000"/>
          <w:sz w:val="15"/>
          <w:lang w:val="ru-RU"/>
        </w:rPr>
        <w:t>наявності</w:t>
      </w:r>
      <w:r w:rsidRPr="00051244">
        <w:rPr>
          <w:rFonts w:ascii="Arial"/>
          <w:color w:val="000000"/>
          <w:sz w:val="15"/>
          <w:lang w:val="ru-RU"/>
        </w:rPr>
        <w:t xml:space="preserve">) </w:t>
      </w:r>
      <w:r w:rsidRPr="00051244">
        <w:rPr>
          <w:rFonts w:ascii="Arial"/>
          <w:color w:val="000000"/>
          <w:sz w:val="15"/>
          <w:lang w:val="ru-RU"/>
        </w:rPr>
        <w:t>та</w:t>
      </w:r>
      <w:r w:rsidRPr="00051244">
        <w:rPr>
          <w:rFonts w:ascii="Arial"/>
          <w:color w:val="000000"/>
          <w:sz w:val="15"/>
          <w:lang w:val="ru-RU"/>
        </w:rPr>
        <w:t xml:space="preserve"> </w:t>
      </w:r>
      <w:r w:rsidRPr="00051244">
        <w:rPr>
          <w:rFonts w:ascii="Arial"/>
          <w:color w:val="000000"/>
          <w:sz w:val="15"/>
          <w:lang w:val="ru-RU"/>
        </w:rPr>
        <w:t>номер</w:t>
      </w:r>
      <w:r w:rsidRPr="00051244">
        <w:rPr>
          <w:rFonts w:ascii="Arial"/>
          <w:color w:val="000000"/>
          <w:sz w:val="15"/>
          <w:lang w:val="ru-RU"/>
        </w:rPr>
        <w:t xml:space="preserve"> </w:t>
      </w:r>
      <w:r w:rsidRPr="00051244">
        <w:rPr>
          <w:rFonts w:ascii="Arial"/>
          <w:color w:val="000000"/>
          <w:sz w:val="15"/>
          <w:lang w:val="ru-RU"/>
        </w:rPr>
        <w:t>паспорта</w:t>
      </w:r>
      <w:r w:rsidRPr="00051244">
        <w:rPr>
          <w:rFonts w:ascii="Arial"/>
          <w:color w:val="000000"/>
          <w:sz w:val="15"/>
          <w:lang w:val="ru-RU"/>
        </w:rPr>
        <w:t xml:space="preserve"> (</w:t>
      </w:r>
      <w:r w:rsidRPr="00051244">
        <w:rPr>
          <w:rFonts w:ascii="Arial"/>
          <w:color w:val="000000"/>
          <w:sz w:val="15"/>
          <w:lang w:val="ru-RU"/>
        </w:rPr>
        <w:t>для</w:t>
      </w:r>
      <w:r w:rsidRPr="00051244">
        <w:rPr>
          <w:rFonts w:ascii="Arial"/>
          <w:color w:val="000000"/>
          <w:sz w:val="15"/>
          <w:lang w:val="ru-RU"/>
        </w:rPr>
        <w:t xml:space="preserve"> </w:t>
      </w:r>
      <w:r w:rsidRPr="00051244">
        <w:rPr>
          <w:rFonts w:ascii="Arial"/>
          <w:color w:val="000000"/>
          <w:sz w:val="15"/>
          <w:lang w:val="ru-RU"/>
        </w:rPr>
        <w:t>фізичних</w:t>
      </w:r>
      <w:r w:rsidRPr="00051244">
        <w:rPr>
          <w:rFonts w:ascii="Arial"/>
          <w:color w:val="000000"/>
          <w:sz w:val="15"/>
          <w:lang w:val="ru-RU"/>
        </w:rPr>
        <w:t xml:space="preserve"> </w:t>
      </w:r>
      <w:r w:rsidRPr="00051244">
        <w:rPr>
          <w:rFonts w:ascii="Arial"/>
          <w:color w:val="000000"/>
          <w:sz w:val="15"/>
          <w:lang w:val="ru-RU"/>
        </w:rPr>
        <w:t>осіб</w:t>
      </w:r>
      <w:r w:rsidRPr="00051244">
        <w:rPr>
          <w:rFonts w:ascii="Arial"/>
          <w:color w:val="000000"/>
          <w:sz w:val="15"/>
          <w:lang w:val="ru-RU"/>
        </w:rPr>
        <w:t xml:space="preserve">, </w:t>
      </w:r>
      <w:r w:rsidRPr="00051244">
        <w:rPr>
          <w:rFonts w:ascii="Arial"/>
          <w:color w:val="000000"/>
          <w:sz w:val="15"/>
          <w:lang w:val="ru-RU"/>
        </w:rPr>
        <w:t>які</w:t>
      </w:r>
      <w:r w:rsidRPr="00051244">
        <w:rPr>
          <w:rFonts w:ascii="Arial"/>
          <w:color w:val="000000"/>
          <w:sz w:val="15"/>
          <w:lang w:val="ru-RU"/>
        </w:rPr>
        <w:t xml:space="preserve"> </w:t>
      </w:r>
      <w:r w:rsidRPr="00051244">
        <w:rPr>
          <w:rFonts w:ascii="Arial"/>
          <w:color w:val="000000"/>
          <w:sz w:val="15"/>
          <w:lang w:val="ru-RU"/>
        </w:rPr>
        <w:t>через</w:t>
      </w:r>
      <w:r w:rsidRPr="00051244">
        <w:rPr>
          <w:rFonts w:ascii="Arial"/>
          <w:color w:val="000000"/>
          <w:sz w:val="15"/>
          <w:lang w:val="ru-RU"/>
        </w:rPr>
        <w:t xml:space="preserve"> </w:t>
      </w:r>
      <w:r w:rsidRPr="00051244">
        <w:rPr>
          <w:rFonts w:ascii="Arial"/>
          <w:color w:val="000000"/>
          <w:sz w:val="15"/>
          <w:lang w:val="ru-RU"/>
        </w:rPr>
        <w:t>свої</w:t>
      </w:r>
      <w:r w:rsidRPr="00051244">
        <w:rPr>
          <w:rFonts w:ascii="Arial"/>
          <w:color w:val="000000"/>
          <w:sz w:val="15"/>
          <w:lang w:val="ru-RU"/>
        </w:rPr>
        <w:t xml:space="preserve"> </w:t>
      </w:r>
      <w:r w:rsidRPr="00051244">
        <w:rPr>
          <w:rFonts w:ascii="Arial"/>
          <w:color w:val="000000"/>
          <w:sz w:val="15"/>
          <w:lang w:val="ru-RU"/>
        </w:rPr>
        <w:t>релігійні</w:t>
      </w:r>
      <w:r w:rsidRPr="00051244">
        <w:rPr>
          <w:rFonts w:ascii="Arial"/>
          <w:color w:val="000000"/>
          <w:sz w:val="15"/>
          <w:lang w:val="ru-RU"/>
        </w:rPr>
        <w:t xml:space="preserve"> </w:t>
      </w:r>
      <w:r w:rsidRPr="00051244">
        <w:rPr>
          <w:rFonts w:ascii="Arial"/>
          <w:color w:val="000000"/>
          <w:sz w:val="15"/>
          <w:lang w:val="ru-RU"/>
        </w:rPr>
        <w:t>переконання</w:t>
      </w:r>
      <w:r w:rsidRPr="00051244">
        <w:rPr>
          <w:rFonts w:ascii="Arial"/>
          <w:color w:val="000000"/>
          <w:sz w:val="15"/>
          <w:lang w:val="ru-RU"/>
        </w:rPr>
        <w:t xml:space="preserve"> </w:t>
      </w:r>
      <w:r w:rsidRPr="00051244">
        <w:rPr>
          <w:rFonts w:ascii="Arial"/>
          <w:color w:val="000000"/>
          <w:sz w:val="15"/>
          <w:lang w:val="ru-RU"/>
        </w:rPr>
        <w:t>відмовляються</w:t>
      </w:r>
      <w:r w:rsidRPr="00051244">
        <w:rPr>
          <w:rFonts w:ascii="Arial"/>
          <w:color w:val="000000"/>
          <w:sz w:val="15"/>
          <w:lang w:val="ru-RU"/>
        </w:rPr>
        <w:t xml:space="preserve"> </w:t>
      </w:r>
      <w:r w:rsidRPr="00051244">
        <w:rPr>
          <w:rFonts w:ascii="Arial"/>
          <w:color w:val="000000"/>
          <w:sz w:val="15"/>
          <w:lang w:val="ru-RU"/>
        </w:rPr>
        <w:t>від</w:t>
      </w:r>
      <w:r w:rsidRPr="00051244">
        <w:rPr>
          <w:rFonts w:ascii="Arial"/>
          <w:color w:val="000000"/>
          <w:sz w:val="15"/>
          <w:lang w:val="ru-RU"/>
        </w:rPr>
        <w:t xml:space="preserve"> </w:t>
      </w:r>
      <w:r w:rsidRPr="00051244">
        <w:rPr>
          <w:rFonts w:ascii="Arial"/>
          <w:color w:val="000000"/>
          <w:sz w:val="15"/>
          <w:lang w:val="ru-RU"/>
        </w:rPr>
        <w:t>прийняття</w:t>
      </w:r>
      <w:r w:rsidRPr="00051244">
        <w:rPr>
          <w:rFonts w:ascii="Arial"/>
          <w:color w:val="000000"/>
          <w:sz w:val="15"/>
          <w:lang w:val="ru-RU"/>
        </w:rPr>
        <w:t xml:space="preserve"> </w:t>
      </w:r>
      <w:r w:rsidRPr="00051244">
        <w:rPr>
          <w:rFonts w:ascii="Arial"/>
          <w:color w:val="000000"/>
          <w:sz w:val="15"/>
          <w:lang w:val="ru-RU"/>
        </w:rPr>
        <w:t>реєстраційного</w:t>
      </w:r>
      <w:r w:rsidRPr="00051244">
        <w:rPr>
          <w:rFonts w:ascii="Arial"/>
          <w:color w:val="000000"/>
          <w:sz w:val="15"/>
          <w:lang w:val="ru-RU"/>
        </w:rPr>
        <w:t xml:space="preserve"> </w:t>
      </w:r>
      <w:r w:rsidRPr="00051244">
        <w:rPr>
          <w:rFonts w:ascii="Arial"/>
          <w:color w:val="000000"/>
          <w:sz w:val="15"/>
          <w:lang w:val="ru-RU"/>
        </w:rPr>
        <w:t>номера</w:t>
      </w:r>
      <w:r w:rsidRPr="00051244">
        <w:rPr>
          <w:rFonts w:ascii="Arial"/>
          <w:color w:val="000000"/>
          <w:sz w:val="15"/>
          <w:lang w:val="ru-RU"/>
        </w:rPr>
        <w:t xml:space="preserve"> </w:t>
      </w:r>
      <w:r w:rsidRPr="00051244">
        <w:rPr>
          <w:rFonts w:ascii="Arial"/>
          <w:color w:val="000000"/>
          <w:sz w:val="15"/>
          <w:lang w:val="ru-RU"/>
        </w:rPr>
        <w:t>облікової</w:t>
      </w:r>
      <w:r w:rsidRPr="00051244">
        <w:rPr>
          <w:rFonts w:ascii="Arial"/>
          <w:color w:val="000000"/>
          <w:sz w:val="15"/>
          <w:lang w:val="ru-RU"/>
        </w:rPr>
        <w:t xml:space="preserve"> </w:t>
      </w:r>
      <w:r w:rsidRPr="00051244">
        <w:rPr>
          <w:rFonts w:ascii="Arial"/>
          <w:color w:val="000000"/>
          <w:sz w:val="15"/>
          <w:lang w:val="ru-RU"/>
        </w:rPr>
        <w:t>картки</w:t>
      </w:r>
      <w:r w:rsidRPr="00051244">
        <w:rPr>
          <w:rFonts w:ascii="Arial"/>
          <w:color w:val="000000"/>
          <w:sz w:val="15"/>
          <w:lang w:val="ru-RU"/>
        </w:rPr>
        <w:t xml:space="preserve"> </w:t>
      </w:r>
      <w:r w:rsidRPr="00051244">
        <w:rPr>
          <w:rFonts w:ascii="Arial"/>
          <w:color w:val="000000"/>
          <w:sz w:val="15"/>
          <w:lang w:val="ru-RU"/>
        </w:rPr>
        <w:t>платника</w:t>
      </w:r>
      <w:r w:rsidRPr="00051244">
        <w:rPr>
          <w:rFonts w:ascii="Arial"/>
          <w:color w:val="000000"/>
          <w:sz w:val="15"/>
          <w:lang w:val="ru-RU"/>
        </w:rPr>
        <w:t xml:space="preserve"> </w:t>
      </w:r>
      <w:r w:rsidRPr="00051244">
        <w:rPr>
          <w:rFonts w:ascii="Arial"/>
          <w:color w:val="000000"/>
          <w:sz w:val="15"/>
          <w:lang w:val="ru-RU"/>
        </w:rPr>
        <w:t>податків</w:t>
      </w:r>
      <w:r w:rsidRPr="00051244">
        <w:rPr>
          <w:rFonts w:ascii="Arial"/>
          <w:color w:val="000000"/>
          <w:sz w:val="15"/>
          <w:lang w:val="ru-RU"/>
        </w:rPr>
        <w:t xml:space="preserve"> </w:t>
      </w:r>
      <w:r w:rsidRPr="00051244">
        <w:rPr>
          <w:rFonts w:ascii="Arial"/>
          <w:color w:val="000000"/>
          <w:sz w:val="15"/>
          <w:lang w:val="ru-RU"/>
        </w:rPr>
        <w:t>та</w:t>
      </w:r>
      <w:r w:rsidRPr="00051244">
        <w:rPr>
          <w:rFonts w:ascii="Arial"/>
          <w:color w:val="000000"/>
          <w:sz w:val="15"/>
          <w:lang w:val="ru-RU"/>
        </w:rPr>
        <w:t xml:space="preserve"> </w:t>
      </w:r>
      <w:r w:rsidRPr="00051244">
        <w:rPr>
          <w:rFonts w:ascii="Arial"/>
          <w:color w:val="000000"/>
          <w:sz w:val="15"/>
          <w:lang w:val="ru-RU"/>
        </w:rPr>
        <w:t>повідомили</w:t>
      </w:r>
      <w:r w:rsidRPr="00051244">
        <w:rPr>
          <w:rFonts w:ascii="Arial"/>
          <w:color w:val="000000"/>
          <w:sz w:val="15"/>
          <w:lang w:val="ru-RU"/>
        </w:rPr>
        <w:t xml:space="preserve"> </w:t>
      </w:r>
      <w:r w:rsidRPr="00051244">
        <w:rPr>
          <w:rFonts w:ascii="Arial"/>
          <w:color w:val="000000"/>
          <w:sz w:val="15"/>
          <w:lang w:val="ru-RU"/>
        </w:rPr>
        <w:t>про</w:t>
      </w:r>
      <w:r w:rsidRPr="00051244">
        <w:rPr>
          <w:rFonts w:ascii="Arial"/>
          <w:color w:val="000000"/>
          <w:sz w:val="15"/>
          <w:lang w:val="ru-RU"/>
        </w:rPr>
        <w:t xml:space="preserve"> </w:t>
      </w:r>
      <w:r w:rsidRPr="00051244">
        <w:rPr>
          <w:rFonts w:ascii="Arial"/>
          <w:color w:val="000000"/>
          <w:sz w:val="15"/>
          <w:lang w:val="ru-RU"/>
        </w:rPr>
        <w:t>це</w:t>
      </w:r>
      <w:r w:rsidRPr="00051244">
        <w:rPr>
          <w:rFonts w:ascii="Arial"/>
          <w:color w:val="000000"/>
          <w:sz w:val="15"/>
          <w:lang w:val="ru-RU"/>
        </w:rPr>
        <w:t xml:space="preserve"> </w:t>
      </w:r>
      <w:r w:rsidRPr="00051244">
        <w:rPr>
          <w:rFonts w:ascii="Arial"/>
          <w:color w:val="000000"/>
          <w:sz w:val="15"/>
          <w:lang w:val="ru-RU"/>
        </w:rPr>
        <w:t>відповідний</w:t>
      </w:r>
      <w:r w:rsidRPr="00051244">
        <w:rPr>
          <w:rFonts w:ascii="Arial"/>
          <w:color w:val="000000"/>
          <w:sz w:val="15"/>
          <w:lang w:val="ru-RU"/>
        </w:rPr>
        <w:t xml:space="preserve"> </w:t>
      </w:r>
      <w:r w:rsidRPr="00051244">
        <w:rPr>
          <w:rFonts w:ascii="Arial"/>
          <w:color w:val="000000"/>
          <w:sz w:val="15"/>
          <w:lang w:val="ru-RU"/>
        </w:rPr>
        <w:t>контролюючий</w:t>
      </w:r>
      <w:r w:rsidRPr="00051244">
        <w:rPr>
          <w:rFonts w:ascii="Arial"/>
          <w:color w:val="000000"/>
          <w:sz w:val="15"/>
          <w:lang w:val="ru-RU"/>
        </w:rPr>
        <w:t xml:space="preserve"> </w:t>
      </w:r>
      <w:r w:rsidRPr="00051244">
        <w:rPr>
          <w:rFonts w:ascii="Arial"/>
          <w:color w:val="000000"/>
          <w:sz w:val="15"/>
          <w:lang w:val="ru-RU"/>
        </w:rPr>
        <w:t>орган</w:t>
      </w:r>
      <w:r w:rsidRPr="00051244">
        <w:rPr>
          <w:rFonts w:ascii="Arial"/>
          <w:color w:val="000000"/>
          <w:sz w:val="15"/>
          <w:lang w:val="ru-RU"/>
        </w:rPr>
        <w:t xml:space="preserve"> </w:t>
      </w:r>
      <w:r w:rsidRPr="00051244">
        <w:rPr>
          <w:rFonts w:ascii="Arial"/>
          <w:color w:val="000000"/>
          <w:sz w:val="15"/>
          <w:lang w:val="ru-RU"/>
        </w:rPr>
        <w:t>і</w:t>
      </w:r>
      <w:r w:rsidRPr="00051244">
        <w:rPr>
          <w:rFonts w:ascii="Arial"/>
          <w:color w:val="000000"/>
          <w:sz w:val="15"/>
          <w:lang w:val="ru-RU"/>
        </w:rPr>
        <w:t xml:space="preserve"> </w:t>
      </w:r>
      <w:r w:rsidRPr="00051244">
        <w:rPr>
          <w:rFonts w:ascii="Arial"/>
          <w:color w:val="000000"/>
          <w:sz w:val="15"/>
          <w:lang w:val="ru-RU"/>
        </w:rPr>
        <w:t>мають</w:t>
      </w:r>
      <w:r w:rsidRPr="00051244">
        <w:rPr>
          <w:rFonts w:ascii="Arial"/>
          <w:color w:val="000000"/>
          <w:sz w:val="15"/>
          <w:lang w:val="ru-RU"/>
        </w:rPr>
        <w:t xml:space="preserve"> </w:t>
      </w:r>
      <w:r w:rsidRPr="00051244">
        <w:rPr>
          <w:rFonts w:ascii="Arial"/>
          <w:color w:val="000000"/>
          <w:sz w:val="15"/>
          <w:lang w:val="ru-RU"/>
        </w:rPr>
        <w:t>відмітку</w:t>
      </w:r>
      <w:r w:rsidRPr="00051244">
        <w:rPr>
          <w:rFonts w:ascii="Arial"/>
          <w:color w:val="000000"/>
          <w:sz w:val="15"/>
          <w:lang w:val="ru-RU"/>
        </w:rPr>
        <w:t xml:space="preserve"> </w:t>
      </w:r>
      <w:r w:rsidRPr="00051244">
        <w:rPr>
          <w:rFonts w:ascii="Arial"/>
          <w:color w:val="000000"/>
          <w:sz w:val="15"/>
          <w:lang w:val="ru-RU"/>
        </w:rPr>
        <w:t>у</w:t>
      </w:r>
      <w:r w:rsidRPr="00051244">
        <w:rPr>
          <w:rFonts w:ascii="Arial"/>
          <w:color w:val="000000"/>
          <w:sz w:val="15"/>
          <w:lang w:val="ru-RU"/>
        </w:rPr>
        <w:t xml:space="preserve"> </w:t>
      </w:r>
      <w:r w:rsidRPr="00051244">
        <w:rPr>
          <w:rFonts w:ascii="Arial"/>
          <w:color w:val="000000"/>
          <w:sz w:val="15"/>
          <w:lang w:val="ru-RU"/>
        </w:rPr>
        <w:t>паспорті</w:t>
      </w:r>
      <w:r w:rsidRPr="00051244">
        <w:rPr>
          <w:rFonts w:ascii="Arial"/>
          <w:color w:val="000000"/>
          <w:sz w:val="15"/>
          <w:lang w:val="ru-RU"/>
        </w:rPr>
        <w:t>).</w:t>
      </w:r>
    </w:p>
    <w:p w:rsidR="00DE1FE0" w:rsidRPr="00051244" w:rsidRDefault="00051244">
      <w:pPr>
        <w:spacing w:after="0"/>
        <w:ind w:firstLine="240"/>
        <w:rPr>
          <w:lang w:val="ru-RU"/>
        </w:rPr>
      </w:pPr>
      <w:bookmarkStart w:id="101" w:name="102"/>
      <w:bookmarkEnd w:id="100"/>
      <w:r w:rsidRPr="00051244">
        <w:rPr>
          <w:rFonts w:ascii="Arial"/>
          <w:color w:val="000000"/>
          <w:vertAlign w:val="superscript"/>
          <w:lang w:val="ru-RU"/>
        </w:rPr>
        <w:t>4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5"/>
          <w:lang w:val="ru-RU"/>
        </w:rPr>
        <w:t>З</w:t>
      </w:r>
      <w:r w:rsidRPr="00051244">
        <w:rPr>
          <w:rFonts w:ascii="Arial"/>
          <w:color w:val="000000"/>
          <w:sz w:val="15"/>
          <w:lang w:val="ru-RU"/>
        </w:rPr>
        <w:t>аповнюються</w:t>
      </w:r>
      <w:r w:rsidRPr="00051244">
        <w:rPr>
          <w:rFonts w:ascii="Arial"/>
          <w:color w:val="000000"/>
          <w:sz w:val="15"/>
          <w:lang w:val="ru-RU"/>
        </w:rPr>
        <w:t xml:space="preserve"> </w:t>
      </w:r>
      <w:r w:rsidRPr="00051244">
        <w:rPr>
          <w:rFonts w:ascii="Arial"/>
          <w:color w:val="000000"/>
          <w:sz w:val="15"/>
          <w:lang w:val="ru-RU"/>
        </w:rPr>
        <w:t>відповідно</w:t>
      </w:r>
      <w:r w:rsidRPr="00051244">
        <w:rPr>
          <w:rFonts w:ascii="Arial"/>
          <w:color w:val="000000"/>
          <w:sz w:val="15"/>
          <w:lang w:val="ru-RU"/>
        </w:rPr>
        <w:t xml:space="preserve"> </w:t>
      </w:r>
      <w:r w:rsidRPr="00051244">
        <w:rPr>
          <w:rFonts w:ascii="Arial"/>
          <w:color w:val="000000"/>
          <w:sz w:val="15"/>
          <w:lang w:val="ru-RU"/>
        </w:rPr>
        <w:t>до</w:t>
      </w:r>
      <w:r w:rsidRPr="00051244">
        <w:rPr>
          <w:rFonts w:ascii="Arial"/>
          <w:color w:val="000000"/>
          <w:sz w:val="18"/>
          <w:lang w:val="ru-RU"/>
        </w:rPr>
        <w:t xml:space="preserve"> </w:t>
      </w:r>
      <w:r w:rsidRPr="00051244">
        <w:rPr>
          <w:rFonts w:ascii="Arial"/>
          <w:color w:val="000000"/>
          <w:sz w:val="15"/>
          <w:lang w:val="ru-RU"/>
        </w:rPr>
        <w:t>Довідника</w:t>
      </w:r>
      <w:r w:rsidRPr="00051244">
        <w:rPr>
          <w:rFonts w:ascii="Arial"/>
          <w:color w:val="000000"/>
          <w:sz w:val="15"/>
          <w:lang w:val="ru-RU"/>
        </w:rPr>
        <w:t xml:space="preserve"> 45 "</w:t>
      </w:r>
      <w:r w:rsidRPr="00051244">
        <w:rPr>
          <w:rFonts w:ascii="Arial"/>
          <w:color w:val="000000"/>
          <w:sz w:val="15"/>
          <w:lang w:val="ru-RU"/>
        </w:rPr>
        <w:t>Класифікація</w:t>
      </w:r>
      <w:r w:rsidRPr="00051244">
        <w:rPr>
          <w:rFonts w:ascii="Arial"/>
          <w:color w:val="000000"/>
          <w:sz w:val="15"/>
          <w:lang w:val="ru-RU"/>
        </w:rPr>
        <w:t xml:space="preserve"> </w:t>
      </w:r>
      <w:r w:rsidRPr="00051244">
        <w:rPr>
          <w:rFonts w:ascii="Arial"/>
          <w:color w:val="000000"/>
          <w:sz w:val="15"/>
          <w:lang w:val="ru-RU"/>
        </w:rPr>
        <w:t>країн</w:t>
      </w:r>
      <w:r w:rsidRPr="00051244">
        <w:rPr>
          <w:rFonts w:ascii="Arial"/>
          <w:color w:val="000000"/>
          <w:sz w:val="15"/>
          <w:lang w:val="ru-RU"/>
        </w:rPr>
        <w:t xml:space="preserve"> </w:t>
      </w:r>
      <w:r w:rsidRPr="00051244">
        <w:rPr>
          <w:rFonts w:ascii="Arial"/>
          <w:color w:val="000000"/>
          <w:sz w:val="15"/>
          <w:lang w:val="ru-RU"/>
        </w:rPr>
        <w:t>світу</w:t>
      </w:r>
      <w:r w:rsidRPr="00051244">
        <w:rPr>
          <w:rFonts w:ascii="Arial"/>
          <w:color w:val="000000"/>
          <w:sz w:val="15"/>
          <w:lang w:val="ru-RU"/>
        </w:rPr>
        <w:t xml:space="preserve">" </w:t>
      </w:r>
      <w:r w:rsidRPr="00051244">
        <w:rPr>
          <w:rFonts w:ascii="Arial"/>
          <w:color w:val="000000"/>
          <w:sz w:val="15"/>
          <w:lang w:val="ru-RU"/>
        </w:rPr>
        <w:t>Системи</w:t>
      </w:r>
      <w:r w:rsidRPr="00051244">
        <w:rPr>
          <w:rFonts w:ascii="Arial"/>
          <w:color w:val="000000"/>
          <w:sz w:val="15"/>
          <w:lang w:val="ru-RU"/>
        </w:rPr>
        <w:t xml:space="preserve"> </w:t>
      </w:r>
      <w:r w:rsidRPr="00051244">
        <w:rPr>
          <w:rFonts w:ascii="Arial"/>
          <w:color w:val="000000"/>
          <w:sz w:val="15"/>
          <w:lang w:val="ru-RU"/>
        </w:rPr>
        <w:t>довідників</w:t>
      </w:r>
      <w:r w:rsidRPr="00051244">
        <w:rPr>
          <w:rFonts w:ascii="Arial"/>
          <w:color w:val="000000"/>
          <w:sz w:val="15"/>
          <w:lang w:val="ru-RU"/>
        </w:rPr>
        <w:t xml:space="preserve"> </w:t>
      </w:r>
      <w:r w:rsidRPr="00051244">
        <w:rPr>
          <w:rFonts w:ascii="Arial"/>
          <w:color w:val="000000"/>
          <w:sz w:val="15"/>
          <w:lang w:val="ru-RU"/>
        </w:rPr>
        <w:t>та</w:t>
      </w:r>
      <w:r w:rsidRPr="00051244">
        <w:rPr>
          <w:rFonts w:ascii="Arial"/>
          <w:color w:val="000000"/>
          <w:sz w:val="15"/>
          <w:lang w:val="ru-RU"/>
        </w:rPr>
        <w:t xml:space="preserve"> </w:t>
      </w:r>
      <w:r w:rsidRPr="00051244">
        <w:rPr>
          <w:rFonts w:ascii="Arial"/>
          <w:color w:val="000000"/>
          <w:sz w:val="15"/>
          <w:lang w:val="ru-RU"/>
        </w:rPr>
        <w:t>класифікаторів</w:t>
      </w:r>
      <w:r w:rsidRPr="00051244">
        <w:rPr>
          <w:rFonts w:ascii="Arial"/>
          <w:color w:val="000000"/>
          <w:sz w:val="15"/>
          <w:lang w:val="ru-RU"/>
        </w:rPr>
        <w:t>.</w:t>
      </w:r>
      <w:r w:rsidRPr="00051244">
        <w:rPr>
          <w:rFonts w:ascii="Arial"/>
          <w:color w:val="000000"/>
          <w:sz w:val="18"/>
          <w:lang w:val="ru-RU"/>
        </w:rPr>
        <w:t>".</w:t>
      </w:r>
    </w:p>
    <w:p w:rsidR="00DE1FE0" w:rsidRPr="00051244" w:rsidRDefault="00051244">
      <w:pPr>
        <w:spacing w:after="0"/>
        <w:ind w:firstLine="240"/>
        <w:rPr>
          <w:lang w:val="ru-RU"/>
        </w:rPr>
      </w:pPr>
      <w:bookmarkStart w:id="102" w:name="103"/>
      <w:bookmarkEnd w:id="101"/>
      <w:r w:rsidRPr="00051244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7"/>
        <w:gridCol w:w="4616"/>
      </w:tblGrid>
      <w:tr w:rsidR="00DE1FE0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DE1FE0" w:rsidRPr="00051244" w:rsidRDefault="00051244">
            <w:pPr>
              <w:spacing w:after="0"/>
              <w:jc w:val="center"/>
              <w:rPr>
                <w:lang w:val="ru-RU"/>
              </w:rPr>
            </w:pPr>
            <w:bookmarkStart w:id="103" w:name="104"/>
            <w:bookmarkEnd w:id="102"/>
            <w:r w:rsidRPr="00051244">
              <w:rPr>
                <w:rFonts w:ascii="Arial"/>
                <w:b/>
                <w:color w:val="000000"/>
                <w:sz w:val="15"/>
                <w:lang w:val="ru-RU"/>
              </w:rPr>
              <w:t>Директор</w:t>
            </w:r>
            <w:r w:rsidRPr="00051244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051244">
              <w:rPr>
                <w:rFonts w:ascii="Arial"/>
                <w:b/>
                <w:color w:val="000000"/>
                <w:sz w:val="15"/>
                <w:lang w:val="ru-RU"/>
              </w:rPr>
              <w:t>департаменту</w:t>
            </w:r>
            <w:r w:rsidRPr="00051244">
              <w:rPr>
                <w:lang w:val="ru-RU"/>
              </w:rPr>
              <w:br/>
            </w:r>
            <w:r w:rsidRPr="00051244">
              <w:rPr>
                <w:rFonts w:ascii="Arial"/>
                <w:b/>
                <w:color w:val="000000"/>
                <w:sz w:val="15"/>
                <w:lang w:val="ru-RU"/>
              </w:rPr>
              <w:t>методології</w:t>
            </w:r>
            <w:r w:rsidRPr="00051244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051244">
              <w:rPr>
                <w:rFonts w:ascii="Arial"/>
                <w:b/>
                <w:color w:val="000000"/>
                <w:sz w:val="15"/>
                <w:lang w:val="ru-RU"/>
              </w:rPr>
              <w:t>регулювання</w:t>
            </w:r>
            <w:r w:rsidRPr="00051244">
              <w:rPr>
                <w:lang w:val="ru-RU"/>
              </w:rPr>
              <w:br/>
            </w:r>
            <w:r w:rsidRPr="00051244">
              <w:rPr>
                <w:rFonts w:ascii="Arial"/>
                <w:b/>
                <w:color w:val="000000"/>
                <w:sz w:val="15"/>
                <w:lang w:val="ru-RU"/>
              </w:rPr>
              <w:t>професійних</w:t>
            </w:r>
            <w:r w:rsidRPr="00051244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051244">
              <w:rPr>
                <w:rFonts w:ascii="Arial"/>
                <w:b/>
                <w:color w:val="000000"/>
                <w:sz w:val="15"/>
                <w:lang w:val="ru-RU"/>
              </w:rPr>
              <w:t>учасників</w:t>
            </w:r>
            <w:r w:rsidRPr="00051244">
              <w:rPr>
                <w:lang w:val="ru-RU"/>
              </w:rPr>
              <w:br/>
            </w:r>
            <w:r w:rsidRPr="00051244">
              <w:rPr>
                <w:rFonts w:ascii="Arial"/>
                <w:b/>
                <w:color w:val="000000"/>
                <w:sz w:val="15"/>
                <w:lang w:val="ru-RU"/>
              </w:rPr>
              <w:t>ринку</w:t>
            </w:r>
            <w:r w:rsidRPr="00051244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051244">
              <w:rPr>
                <w:rFonts w:ascii="Arial"/>
                <w:b/>
                <w:color w:val="000000"/>
                <w:sz w:val="15"/>
                <w:lang w:val="ru-RU"/>
              </w:rPr>
              <w:t>цінних</w:t>
            </w:r>
            <w:r w:rsidRPr="00051244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051244">
              <w:rPr>
                <w:rFonts w:ascii="Arial"/>
                <w:b/>
                <w:color w:val="000000"/>
                <w:sz w:val="15"/>
                <w:lang w:val="ru-RU"/>
              </w:rPr>
              <w:t>паперів</w:t>
            </w:r>
          </w:p>
        </w:tc>
        <w:tc>
          <w:tcPr>
            <w:tcW w:w="4845" w:type="dxa"/>
            <w:vAlign w:val="center"/>
          </w:tcPr>
          <w:p w:rsidR="00DE1FE0" w:rsidRDefault="00051244">
            <w:pPr>
              <w:spacing w:after="0"/>
              <w:jc w:val="center"/>
            </w:pPr>
            <w:bookmarkStart w:id="104" w:name="105"/>
            <w:bookmarkEnd w:id="103"/>
            <w:r>
              <w:rPr>
                <w:rFonts w:ascii="Arial"/>
                <w:b/>
                <w:color w:val="000000"/>
                <w:sz w:val="15"/>
              </w:rPr>
              <w:t>Ірина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КУРОЧКІНА</w:t>
            </w:r>
          </w:p>
        </w:tc>
        <w:bookmarkEnd w:id="104"/>
      </w:tr>
    </w:tbl>
    <w:p w:rsidR="00DE1FE0" w:rsidRDefault="00051244">
      <w:r>
        <w:br/>
      </w:r>
    </w:p>
    <w:p w:rsidR="00DE1FE0" w:rsidRDefault="00DE1FE0">
      <w:pPr>
        <w:spacing w:after="0"/>
        <w:ind w:firstLine="240"/>
      </w:pPr>
      <w:bookmarkStart w:id="105" w:name="106"/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7847"/>
        <w:gridCol w:w="1476"/>
      </w:tblGrid>
      <w:tr w:rsidR="00DE1FE0">
        <w:trPr>
          <w:tblCellSpacing w:w="20" w:type="dxa"/>
        </w:trPr>
        <w:tc>
          <w:tcPr>
            <w:tcW w:w="8410" w:type="dxa"/>
            <w:vAlign w:val="center"/>
          </w:tcPr>
          <w:bookmarkEnd w:id="105"/>
          <w:p w:rsidR="00DE1FE0" w:rsidRPr="00051244" w:rsidRDefault="00051244">
            <w:pPr>
              <w:spacing w:after="0"/>
              <w:rPr>
                <w:lang w:val="ru-RU"/>
              </w:rPr>
            </w:pPr>
            <w:r w:rsidRPr="00051244">
              <w:rPr>
                <w:rFonts w:ascii="Arial"/>
                <w:color w:val="000000"/>
                <w:sz w:val="18"/>
                <w:lang w:val="ru-RU"/>
              </w:rPr>
              <w:t>©</w:t>
            </w:r>
            <w:r w:rsidRPr="00051244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051244">
              <w:rPr>
                <w:rFonts w:ascii="Arial"/>
                <w:color w:val="000000"/>
                <w:sz w:val="18"/>
                <w:lang w:val="ru-RU"/>
              </w:rPr>
              <w:t>ТОВ</w:t>
            </w:r>
            <w:r w:rsidRPr="00051244">
              <w:rPr>
                <w:rFonts w:ascii="Arial"/>
                <w:color w:val="000000"/>
                <w:sz w:val="18"/>
                <w:lang w:val="ru-RU"/>
              </w:rPr>
              <w:t xml:space="preserve"> "</w:t>
            </w:r>
            <w:r w:rsidRPr="00051244">
              <w:rPr>
                <w:rFonts w:ascii="Arial"/>
                <w:color w:val="000000"/>
                <w:sz w:val="18"/>
                <w:lang w:val="ru-RU"/>
              </w:rPr>
              <w:t>Інформаційно</w:t>
            </w:r>
            <w:r w:rsidRPr="00051244">
              <w:rPr>
                <w:rFonts w:ascii="Arial"/>
                <w:color w:val="000000"/>
                <w:sz w:val="18"/>
                <w:lang w:val="ru-RU"/>
              </w:rPr>
              <w:t>-</w:t>
            </w:r>
            <w:r w:rsidRPr="00051244">
              <w:rPr>
                <w:rFonts w:ascii="Arial"/>
                <w:color w:val="000000"/>
                <w:sz w:val="18"/>
                <w:lang w:val="ru-RU"/>
              </w:rPr>
              <w:t>аналітичний</w:t>
            </w:r>
            <w:r w:rsidRPr="00051244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051244">
              <w:rPr>
                <w:rFonts w:ascii="Arial"/>
                <w:color w:val="000000"/>
                <w:sz w:val="18"/>
                <w:lang w:val="ru-RU"/>
              </w:rPr>
              <w:t>центр</w:t>
            </w:r>
            <w:r w:rsidRPr="00051244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051244">
              <w:rPr>
                <w:rFonts w:ascii="Arial"/>
                <w:color w:val="000000"/>
                <w:sz w:val="18"/>
                <w:lang w:val="ru-RU"/>
              </w:rPr>
              <w:t>"</w:t>
            </w:r>
            <w:r w:rsidRPr="00051244">
              <w:rPr>
                <w:rFonts w:ascii="Arial"/>
                <w:color w:val="000000"/>
                <w:sz w:val="18"/>
                <w:lang w:val="ru-RU"/>
              </w:rPr>
              <w:t>ЛІГА</w:t>
            </w:r>
            <w:r w:rsidRPr="00051244">
              <w:rPr>
                <w:rFonts w:ascii="Arial"/>
                <w:color w:val="000000"/>
                <w:sz w:val="18"/>
                <w:lang w:val="ru-RU"/>
              </w:rPr>
              <w:t>", 2023</w:t>
            </w:r>
            <w:r w:rsidRPr="00051244">
              <w:rPr>
                <w:lang w:val="ru-RU"/>
              </w:rPr>
              <w:br/>
            </w:r>
            <w:r w:rsidRPr="00051244">
              <w:rPr>
                <w:rFonts w:ascii="Arial"/>
                <w:color w:val="000000"/>
                <w:sz w:val="18"/>
                <w:lang w:val="ru-RU"/>
              </w:rPr>
              <w:t>©</w:t>
            </w:r>
            <w:r w:rsidRPr="00051244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051244">
              <w:rPr>
                <w:rFonts w:ascii="Arial"/>
                <w:color w:val="000000"/>
                <w:sz w:val="18"/>
                <w:lang w:val="ru-RU"/>
              </w:rPr>
              <w:t>ТОВ</w:t>
            </w:r>
            <w:r w:rsidRPr="00051244">
              <w:rPr>
                <w:rFonts w:ascii="Arial"/>
                <w:color w:val="000000"/>
                <w:sz w:val="18"/>
                <w:lang w:val="ru-RU"/>
              </w:rPr>
              <w:t xml:space="preserve"> "</w:t>
            </w:r>
            <w:r w:rsidRPr="00051244">
              <w:rPr>
                <w:rFonts w:ascii="Arial"/>
                <w:color w:val="000000"/>
                <w:sz w:val="18"/>
                <w:lang w:val="ru-RU"/>
              </w:rPr>
              <w:t>ЛІГА</w:t>
            </w:r>
            <w:r w:rsidRPr="00051244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051244">
              <w:rPr>
                <w:rFonts w:ascii="Arial"/>
                <w:color w:val="000000"/>
                <w:sz w:val="18"/>
                <w:lang w:val="ru-RU"/>
              </w:rPr>
              <w:t>ЗАКОН</w:t>
            </w:r>
            <w:r w:rsidRPr="00051244">
              <w:rPr>
                <w:rFonts w:ascii="Arial"/>
                <w:color w:val="000000"/>
                <w:sz w:val="18"/>
                <w:lang w:val="ru-RU"/>
              </w:rPr>
              <w:t>", 2023</w:t>
            </w:r>
          </w:p>
        </w:tc>
        <w:tc>
          <w:tcPr>
            <w:tcW w:w="1240" w:type="dxa"/>
            <w:vAlign w:val="center"/>
          </w:tcPr>
          <w:p w:rsidR="00DE1FE0" w:rsidRDefault="00051244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762000" cy="2794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1FE0" w:rsidRDefault="00051244">
      <w:r>
        <w:br/>
      </w:r>
    </w:p>
    <w:sectPr w:rsidR="00DE1FE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E0"/>
    <w:rsid w:val="00051244"/>
    <w:rsid w:val="00DE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D4482-EE97-4B62-B560-C7061B73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melichenko</cp:lastModifiedBy>
  <cp:revision>2</cp:revision>
  <dcterms:created xsi:type="dcterms:W3CDTF">2023-06-30T08:16:00Z</dcterms:created>
  <dcterms:modified xsi:type="dcterms:W3CDTF">2023-06-30T08:16:00Z</dcterms:modified>
</cp:coreProperties>
</file>