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0" w:name="1"/>
      <w:r w:rsidRPr="00792A8A">
        <w:rPr>
          <w:noProof/>
          <w:lang w:val="uk-UA" w:eastAsia="uk-UA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1" w:name="2"/>
      <w:bookmarkEnd w:id="0"/>
      <w:r w:rsidRPr="00792A8A">
        <w:rPr>
          <w:rFonts w:ascii="Arial"/>
          <w:b/>
          <w:noProof/>
          <w:color w:val="000000"/>
          <w:sz w:val="21"/>
          <w:lang w:val="uk-UA"/>
        </w:rPr>
        <w:t>НАЦІОНАЛЬНА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КОМІСІЯ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З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ЦІННИХ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ПАПЕРІВ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ТА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ФОНДОВОГО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РИНКУ</w:t>
      </w:r>
    </w:p>
    <w:p w:rsidR="00B96A2A" w:rsidRPr="00792A8A" w:rsidRDefault="00023798">
      <w:pPr>
        <w:pStyle w:val="2"/>
        <w:spacing w:after="0"/>
        <w:jc w:val="center"/>
        <w:rPr>
          <w:noProof/>
          <w:lang w:val="uk-UA"/>
        </w:rPr>
      </w:pPr>
      <w:bookmarkStart w:id="2" w:name="3"/>
      <w:bookmarkEnd w:id="1"/>
      <w:r w:rsidRPr="00792A8A">
        <w:rPr>
          <w:rFonts w:ascii="Arial"/>
          <w:noProof/>
          <w:color w:val="000000"/>
          <w:sz w:val="27"/>
          <w:lang w:val="uk-UA"/>
        </w:rPr>
        <w:t>РІШЕННЯ</w:t>
      </w:r>
    </w:p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3" w:name="4"/>
      <w:bookmarkEnd w:id="2"/>
      <w:r w:rsidRPr="00792A8A">
        <w:rPr>
          <w:rFonts w:ascii="Arial"/>
          <w:b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29 </w:t>
      </w:r>
      <w:r w:rsidRPr="00792A8A">
        <w:rPr>
          <w:rFonts w:ascii="Arial"/>
          <w:b/>
          <w:noProof/>
          <w:color w:val="000000"/>
          <w:sz w:val="18"/>
          <w:lang w:val="uk-UA"/>
        </w:rPr>
        <w:t>вересня</w:t>
      </w:r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b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N 1221</w:t>
      </w:r>
    </w:p>
    <w:p w:rsidR="00B96A2A" w:rsidRPr="00792A8A" w:rsidRDefault="00023798">
      <w:pPr>
        <w:pStyle w:val="2"/>
        <w:spacing w:after="0"/>
        <w:jc w:val="center"/>
        <w:rPr>
          <w:noProof/>
          <w:lang w:val="uk-UA"/>
        </w:rPr>
      </w:pPr>
      <w:bookmarkStart w:id="4" w:name="5"/>
      <w:bookmarkEnd w:id="3"/>
      <w:r w:rsidRPr="00792A8A">
        <w:rPr>
          <w:rFonts w:ascii="Arial"/>
          <w:noProof/>
          <w:color w:val="000000"/>
          <w:sz w:val="27"/>
          <w:lang w:val="uk-UA"/>
        </w:rPr>
        <w:t>Щодо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пруденційних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нормативів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професійної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діяльності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на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ринках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капіталу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та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товарних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ринках</w:t>
      </w:r>
    </w:p>
    <w:p w:rsidR="00B96A2A" w:rsidRDefault="00023798">
      <w:pPr>
        <w:spacing w:after="0"/>
        <w:jc w:val="center"/>
        <w:rPr>
          <w:rFonts w:ascii="Arial"/>
          <w:noProof/>
          <w:color w:val="000000"/>
          <w:sz w:val="18"/>
          <w:lang w:val="uk-UA"/>
        </w:rPr>
      </w:pPr>
      <w:bookmarkStart w:id="5" w:name="54"/>
      <w:bookmarkEnd w:id="4"/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доповненнями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рішеннями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22,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 </w:t>
      </w:r>
      <w:r w:rsidRPr="00792A8A">
        <w:rPr>
          <w:rFonts w:ascii="Arial"/>
          <w:noProof/>
          <w:color w:val="000000"/>
          <w:sz w:val="18"/>
          <w:lang w:val="uk-UA"/>
        </w:rPr>
        <w:t>березня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347</w:t>
      </w:r>
    </w:p>
    <w:p w:rsidR="006247D6" w:rsidRDefault="006247D6">
      <w:pPr>
        <w:spacing w:after="0"/>
        <w:jc w:val="center"/>
        <w:rPr>
          <w:rFonts w:ascii="Arial"/>
          <w:noProof/>
          <w:color w:val="000000"/>
          <w:sz w:val="18"/>
          <w:lang w:val="uk-UA"/>
        </w:rPr>
      </w:pPr>
      <w:r w:rsidRPr="006247D6">
        <w:rPr>
          <w:rFonts w:ascii="Arial"/>
          <w:noProof/>
          <w:color w:val="000000"/>
          <w:sz w:val="18"/>
          <w:lang w:val="uk-UA"/>
        </w:rPr>
        <w:t>від</w:t>
      </w:r>
      <w:r w:rsidRPr="006247D6">
        <w:rPr>
          <w:rFonts w:ascii="Arial"/>
          <w:noProof/>
          <w:color w:val="000000"/>
          <w:sz w:val="18"/>
          <w:lang w:val="uk-UA"/>
        </w:rPr>
        <w:t xml:space="preserve"> 06.10.2023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6247D6">
        <w:rPr>
          <w:rFonts w:ascii="Arial"/>
          <w:noProof/>
          <w:color w:val="000000"/>
          <w:sz w:val="18"/>
          <w:lang w:val="uk-UA"/>
        </w:rPr>
        <w:t xml:space="preserve"> N 1117</w:t>
      </w:r>
    </w:p>
    <w:p w:rsidR="0004510D" w:rsidRPr="0004510D" w:rsidRDefault="0004510D">
      <w:pPr>
        <w:spacing w:after="0"/>
        <w:jc w:val="center"/>
        <w:rPr>
          <w:noProof/>
          <w:lang w:val="uk-UA"/>
        </w:rPr>
      </w:pP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>від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>04.03.2024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="006247D6" w:rsidRPr="006247D6">
        <w:rPr>
          <w:rFonts w:ascii="Arial"/>
          <w:noProof/>
          <w:color w:val="000000"/>
          <w:sz w:val="18"/>
          <w:highlight w:val="yellow"/>
          <w:lang w:val="uk-UA"/>
        </w:rPr>
        <w:t>року</w:t>
      </w:r>
      <w:r w:rsidR="006247D6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>№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 xml:space="preserve"> 253 (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>скас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 xml:space="preserve">. 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>зміни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>від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 xml:space="preserve"> 17-22.11.2023 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>№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 xml:space="preserve"> 1296; 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>набирають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>чинн</w:t>
      </w:r>
      <w:r w:rsidR="00726D47">
        <w:rPr>
          <w:rFonts w:ascii="Arial"/>
          <w:noProof/>
          <w:color w:val="000000"/>
          <w:sz w:val="18"/>
          <w:highlight w:val="yellow"/>
          <w:lang w:val="uk-UA"/>
        </w:rPr>
        <w:t>ост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>і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>з</w:t>
      </w:r>
      <w:r w:rsidRPr="0004510D">
        <w:rPr>
          <w:rFonts w:ascii="Arial"/>
          <w:noProof/>
          <w:color w:val="000000"/>
          <w:sz w:val="18"/>
          <w:highlight w:val="yellow"/>
          <w:lang w:val="uk-UA"/>
        </w:rPr>
        <w:t xml:space="preserve"> 01.04.2024)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" w:name="6"/>
      <w:bookmarkEnd w:id="5"/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статті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6, </w:t>
      </w:r>
      <w:r w:rsidRPr="00792A8A">
        <w:rPr>
          <w:rFonts w:ascii="Arial"/>
          <w:noProof/>
          <w:color w:val="000000"/>
          <w:sz w:val="18"/>
          <w:lang w:val="uk-UA"/>
        </w:rPr>
        <w:t>пунктів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37</w:t>
      </w:r>
      <w:r w:rsidRPr="00792A8A">
        <w:rPr>
          <w:rFonts w:ascii="Arial"/>
          <w:noProof/>
          <w:color w:val="000000"/>
          <w:vertAlign w:val="superscript"/>
          <w:lang w:val="uk-UA"/>
        </w:rPr>
        <w:t>5</w:t>
      </w:r>
      <w:r w:rsidRPr="00792A8A">
        <w:rPr>
          <w:rFonts w:ascii="Arial"/>
          <w:noProof/>
          <w:color w:val="000000"/>
          <w:sz w:val="18"/>
          <w:lang w:val="uk-UA"/>
        </w:rPr>
        <w:t>, 37</w:t>
      </w:r>
      <w:r w:rsidRPr="00792A8A">
        <w:rPr>
          <w:rFonts w:ascii="Arial"/>
          <w:noProof/>
          <w:color w:val="000000"/>
          <w:vertAlign w:val="superscript"/>
          <w:lang w:val="uk-UA"/>
        </w:rPr>
        <w:t>26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частини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другої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статті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7,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 </w:t>
      </w:r>
      <w:r w:rsidRPr="00792A8A">
        <w:rPr>
          <w:rFonts w:ascii="Arial"/>
          <w:noProof/>
          <w:color w:val="000000"/>
          <w:sz w:val="18"/>
          <w:lang w:val="uk-UA"/>
        </w:rPr>
        <w:t>статті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8 </w:t>
      </w:r>
      <w:r w:rsidRPr="00792A8A">
        <w:rPr>
          <w:rFonts w:ascii="Arial"/>
          <w:noProof/>
          <w:color w:val="000000"/>
          <w:sz w:val="18"/>
          <w:lang w:val="uk-UA"/>
        </w:rPr>
        <w:t>Закону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"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регулювання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",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введенням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Указу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Президента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 </w:t>
      </w:r>
      <w:r w:rsidRPr="00792A8A">
        <w:rPr>
          <w:rFonts w:ascii="Arial"/>
          <w:noProof/>
          <w:color w:val="000000"/>
          <w:sz w:val="18"/>
          <w:lang w:val="uk-UA"/>
        </w:rPr>
        <w:t>лютого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64/2022,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метою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негативного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впливу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наслідків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військової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агресії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Російської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Федерації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сприяння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стабільності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18"/>
          <w:lang w:val="uk-UA"/>
        </w:rPr>
        <w:t>вирішила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7" w:name="7"/>
      <w:bookmarkEnd w:id="6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1. </w:t>
      </w:r>
      <w:r w:rsidRPr="00792A8A">
        <w:rPr>
          <w:rFonts w:ascii="Arial"/>
          <w:noProof/>
          <w:color w:val="000000"/>
          <w:sz w:val="18"/>
          <w:lang w:val="uk-UA"/>
        </w:rPr>
        <w:t>Скасувати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05 </w:t>
      </w:r>
      <w:r w:rsidRPr="00792A8A">
        <w:rPr>
          <w:rFonts w:ascii="Arial"/>
          <w:noProof/>
          <w:color w:val="000000"/>
          <w:sz w:val="18"/>
          <w:lang w:val="uk-UA"/>
        </w:rPr>
        <w:t>вересня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1139 "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>".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8" w:name="8"/>
      <w:bookmarkEnd w:id="7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2.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9" w:name="9"/>
      <w:bookmarkEnd w:id="8"/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вимірювання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оцінки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ризиків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використовується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розраховується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формулою</w:t>
      </w:r>
    </w:p>
    <w:p w:rsidR="000C6C23" w:rsidRPr="00792A8A" w:rsidRDefault="000C6C23">
      <w:pPr>
        <w:spacing w:after="0"/>
        <w:ind w:firstLine="240"/>
        <w:rPr>
          <w:noProof/>
          <w:lang w:val="uk-UA"/>
        </w:rPr>
      </w:pPr>
    </w:p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10" w:name="10"/>
      <w:bookmarkEnd w:id="9"/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+ </w:t>
      </w:r>
      <w:r w:rsidRPr="00792A8A">
        <w:rPr>
          <w:rFonts w:ascii="Arial"/>
          <w:noProof/>
          <w:color w:val="000000"/>
          <w:sz w:val="18"/>
          <w:lang w:val="uk-UA"/>
        </w:rPr>
        <w:t>ОВДП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+ </w:t>
      </w:r>
      <w:r w:rsidRPr="00792A8A">
        <w:rPr>
          <w:rFonts w:ascii="Arial"/>
          <w:noProof/>
          <w:color w:val="000000"/>
          <w:sz w:val="18"/>
          <w:lang w:val="uk-UA"/>
        </w:rPr>
        <w:t>ОЗДП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+ </w:t>
      </w:r>
      <w:r w:rsidRPr="00792A8A">
        <w:rPr>
          <w:rFonts w:ascii="Arial"/>
          <w:noProof/>
          <w:color w:val="000000"/>
          <w:sz w:val="18"/>
          <w:lang w:val="uk-UA"/>
        </w:rPr>
        <w:t>ФІ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ЗБ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vertAlign w:val="superscript"/>
          <w:lang w:val="uk-UA"/>
        </w:rPr>
        <w:t>__________________________________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ПК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1" w:name="11"/>
      <w:bookmarkEnd w:id="10"/>
      <w:r w:rsidRPr="00792A8A">
        <w:rPr>
          <w:rFonts w:ascii="Arial"/>
          <w:noProof/>
          <w:color w:val="000000"/>
          <w:sz w:val="18"/>
          <w:lang w:val="uk-UA"/>
        </w:rPr>
        <w:t>де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2" w:name="12"/>
      <w:bookmarkEnd w:id="11"/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грошові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поточних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крім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запроваджено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тимчасову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адміністрацію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проводиться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процедура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ліквідації</w:t>
      </w:r>
      <w:r w:rsidRPr="00792A8A">
        <w:rPr>
          <w:rFonts w:ascii="Arial"/>
          <w:noProof/>
          <w:color w:val="000000"/>
          <w:sz w:val="18"/>
          <w:lang w:val="uk-UA"/>
        </w:rPr>
        <w:t>),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3" w:name="13"/>
      <w:bookmarkEnd w:id="12"/>
      <w:r w:rsidRPr="00792A8A">
        <w:rPr>
          <w:rFonts w:ascii="Arial"/>
          <w:noProof/>
          <w:color w:val="000000"/>
          <w:sz w:val="18"/>
          <w:lang w:val="uk-UA"/>
        </w:rPr>
        <w:t>ОВДП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облігації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внутрішньої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позики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>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4" w:name="14"/>
      <w:bookmarkEnd w:id="13"/>
      <w:r w:rsidRPr="00792A8A">
        <w:rPr>
          <w:rFonts w:ascii="Arial"/>
          <w:noProof/>
          <w:color w:val="000000"/>
          <w:sz w:val="18"/>
          <w:lang w:val="uk-UA"/>
        </w:rPr>
        <w:t>ОЗДП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облігації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зовнішньої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позики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>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5" w:name="15"/>
      <w:bookmarkEnd w:id="14"/>
      <w:r w:rsidRPr="00792A8A">
        <w:rPr>
          <w:rFonts w:ascii="Arial"/>
          <w:noProof/>
          <w:color w:val="000000"/>
          <w:sz w:val="18"/>
          <w:lang w:val="uk-UA"/>
        </w:rPr>
        <w:t>ФІ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фінансові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6" w:name="16"/>
      <w:bookmarkEnd w:id="15"/>
      <w:r w:rsidRPr="00792A8A">
        <w:rPr>
          <w:rFonts w:ascii="Arial"/>
          <w:noProof/>
          <w:color w:val="000000"/>
          <w:sz w:val="18"/>
          <w:lang w:val="uk-UA"/>
        </w:rPr>
        <w:t>іноземні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зараховані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допущені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обігу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території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Положення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допуск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іноземних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емітентів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обігу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території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затвердженого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2021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34, </w:t>
      </w:r>
      <w:r w:rsidRPr="00792A8A">
        <w:rPr>
          <w:rFonts w:ascii="Arial"/>
          <w:noProof/>
          <w:color w:val="000000"/>
          <w:sz w:val="18"/>
          <w:lang w:val="uk-UA"/>
        </w:rPr>
        <w:t>зареєстрованого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юстиції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23 </w:t>
      </w:r>
      <w:r w:rsidRPr="00792A8A">
        <w:rPr>
          <w:rFonts w:ascii="Arial"/>
          <w:noProof/>
          <w:color w:val="000000"/>
          <w:sz w:val="18"/>
          <w:lang w:val="uk-UA"/>
        </w:rPr>
        <w:t>березня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2021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379/36001 (</w:t>
      </w:r>
      <w:r w:rsidRPr="00792A8A">
        <w:rPr>
          <w:rFonts w:ascii="Arial"/>
          <w:noProof/>
          <w:color w:val="000000"/>
          <w:sz w:val="18"/>
          <w:lang w:val="uk-UA"/>
        </w:rPr>
        <w:t>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>),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7" w:name="17"/>
      <w:bookmarkEnd w:id="16"/>
      <w:r w:rsidRPr="00792A8A">
        <w:rPr>
          <w:rFonts w:ascii="Arial"/>
          <w:noProof/>
          <w:color w:val="000000"/>
          <w:sz w:val="18"/>
          <w:lang w:val="uk-UA"/>
        </w:rPr>
        <w:t>інвестиційні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сертифікати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відкритих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спеціалізованих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інвестиційних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грошового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>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8" w:name="108"/>
      <w:bookmarkEnd w:id="17"/>
      <w:r w:rsidRPr="00792A8A">
        <w:rPr>
          <w:rFonts w:ascii="Arial"/>
          <w:noProof/>
          <w:color w:val="000000"/>
          <w:sz w:val="18"/>
          <w:lang w:val="uk-UA"/>
        </w:rPr>
        <w:t>ЗБ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підсумків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II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III </w:t>
      </w:r>
      <w:r w:rsidRPr="00792A8A">
        <w:rPr>
          <w:rFonts w:ascii="Arial"/>
          <w:noProof/>
          <w:color w:val="000000"/>
          <w:sz w:val="18"/>
          <w:lang w:val="uk-UA"/>
        </w:rPr>
        <w:t>розділів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пасиву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Балансу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Звіту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), </w:t>
      </w:r>
      <w:r w:rsidRPr="00792A8A">
        <w:rPr>
          <w:rFonts w:ascii="Arial"/>
          <w:noProof/>
          <w:color w:val="000000"/>
          <w:sz w:val="18"/>
          <w:lang w:val="uk-UA"/>
        </w:rPr>
        <w:t>складеного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формою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визначеною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положенням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стандартом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бухгалтерського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 "</w:t>
      </w:r>
      <w:r w:rsidRPr="00792A8A">
        <w:rPr>
          <w:rFonts w:ascii="Arial"/>
          <w:noProof/>
          <w:color w:val="000000"/>
          <w:sz w:val="18"/>
          <w:lang w:val="uk-UA"/>
        </w:rPr>
        <w:t>Загальні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", </w:t>
      </w:r>
      <w:r w:rsidRPr="00792A8A">
        <w:rPr>
          <w:rFonts w:ascii="Arial"/>
          <w:noProof/>
          <w:color w:val="000000"/>
          <w:sz w:val="18"/>
          <w:lang w:val="uk-UA"/>
        </w:rPr>
        <w:t>затвердженим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наказом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07 </w:t>
      </w:r>
      <w:r w:rsidRPr="00792A8A">
        <w:rPr>
          <w:rFonts w:ascii="Arial"/>
          <w:noProof/>
          <w:color w:val="000000"/>
          <w:sz w:val="18"/>
          <w:lang w:val="uk-UA"/>
        </w:rPr>
        <w:t>лютого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73, </w:t>
      </w:r>
      <w:r w:rsidRPr="00792A8A">
        <w:rPr>
          <w:rFonts w:ascii="Arial"/>
          <w:noProof/>
          <w:color w:val="000000"/>
          <w:sz w:val="18"/>
          <w:lang w:val="uk-UA"/>
        </w:rPr>
        <w:t>зареєстрованим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юстиції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28 </w:t>
      </w:r>
      <w:r w:rsidRPr="00792A8A">
        <w:rPr>
          <w:rFonts w:ascii="Arial"/>
          <w:noProof/>
          <w:color w:val="000000"/>
          <w:sz w:val="18"/>
          <w:lang w:val="uk-UA"/>
        </w:rPr>
        <w:t>лютого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336/22868,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19" w:name="109"/>
      <w:bookmarkEnd w:id="18"/>
      <w:r w:rsidRPr="00792A8A">
        <w:rPr>
          <w:rFonts w:ascii="Arial"/>
          <w:noProof/>
          <w:color w:val="000000"/>
          <w:sz w:val="18"/>
          <w:lang w:val="uk-UA"/>
        </w:rPr>
        <w:lastRenderedPageBreak/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одинадцятий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редакції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0" w:name="19"/>
      <w:bookmarkEnd w:id="19"/>
      <w:r w:rsidRPr="00792A8A">
        <w:rPr>
          <w:rFonts w:ascii="Arial"/>
          <w:noProof/>
          <w:color w:val="000000"/>
          <w:sz w:val="18"/>
          <w:lang w:val="uk-UA"/>
        </w:rPr>
        <w:t>ПК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мінімальний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розмір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початкового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ліцензію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установа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1" w:name="57"/>
      <w:bookmarkEnd w:id="20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дванадцятий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2" w:name="20"/>
      <w:bookmarkEnd w:id="21"/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вигляді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ФІ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перевищувати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ОВДП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ОЗДП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використовуються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232929" w:rsidRDefault="00023798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23" w:name="21"/>
      <w:bookmarkEnd w:id="22"/>
      <w:r w:rsidRPr="00232929">
        <w:rPr>
          <w:rFonts w:ascii="Arial"/>
          <w:noProof/>
          <w:color w:val="000000"/>
          <w:sz w:val="18"/>
          <w:lang w:val="uk-UA"/>
        </w:rPr>
        <w:t>вартість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цінних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паперів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одного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іноземного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емітента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або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одного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відкритого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спеціалізованого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інвестиційного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фонду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грошового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ринку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може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становити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не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більше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10 % </w:t>
      </w:r>
      <w:r w:rsidRPr="00232929">
        <w:rPr>
          <w:rFonts w:ascii="Arial"/>
          <w:noProof/>
          <w:color w:val="000000"/>
          <w:sz w:val="18"/>
          <w:lang w:val="uk-UA"/>
        </w:rPr>
        <w:t>від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суми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ГК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, </w:t>
      </w:r>
      <w:r w:rsidRPr="00232929">
        <w:rPr>
          <w:rFonts w:ascii="Arial"/>
          <w:noProof/>
          <w:color w:val="000000"/>
          <w:sz w:val="18"/>
          <w:lang w:val="uk-UA"/>
        </w:rPr>
        <w:t>ОВДП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та</w:t>
      </w:r>
      <w:r w:rsidRPr="00232929">
        <w:rPr>
          <w:rFonts w:ascii="Arial"/>
          <w:noProof/>
          <w:color w:val="000000"/>
          <w:sz w:val="18"/>
          <w:lang w:val="uk-UA"/>
        </w:rPr>
        <w:t xml:space="preserve"> </w:t>
      </w:r>
      <w:r w:rsidRPr="00232929">
        <w:rPr>
          <w:rFonts w:ascii="Arial"/>
          <w:noProof/>
          <w:color w:val="000000"/>
          <w:sz w:val="18"/>
          <w:lang w:val="uk-UA"/>
        </w:rPr>
        <w:t>ОЗДП</w:t>
      </w:r>
      <w:r w:rsidRPr="00232929">
        <w:rPr>
          <w:rFonts w:ascii="Arial"/>
          <w:noProof/>
          <w:color w:val="000000"/>
          <w:sz w:val="18"/>
          <w:lang w:val="uk-UA"/>
        </w:rPr>
        <w:t>;</w:t>
      </w:r>
    </w:p>
    <w:p w:rsidR="00B96A2A" w:rsidRDefault="00023798">
      <w:pPr>
        <w:spacing w:after="0"/>
        <w:ind w:firstLine="240"/>
        <w:jc w:val="right"/>
        <w:rPr>
          <w:rFonts w:ascii="Arial"/>
          <w:noProof/>
          <w:color w:val="000000"/>
          <w:sz w:val="18"/>
          <w:lang w:val="uk-UA"/>
        </w:rPr>
      </w:pPr>
      <w:bookmarkStart w:id="24" w:name="110"/>
      <w:bookmarkEnd w:id="23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чотирнадцятий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D307EB">
      <w:pPr>
        <w:spacing w:after="0"/>
        <w:ind w:firstLine="240"/>
        <w:rPr>
          <w:noProof/>
          <w:lang w:val="uk-UA"/>
        </w:rPr>
      </w:pPr>
      <w:r>
        <w:t> </w:t>
      </w:r>
      <w:r w:rsidRPr="00232929">
        <w:rPr>
          <w:lang w:val="uk-UA"/>
        </w:rPr>
        <w:t xml:space="preserve"> </w:t>
      </w:r>
      <w:r>
        <w:t> </w:t>
      </w:r>
      <w:bookmarkStart w:id="25" w:name="22"/>
      <w:bookmarkEnd w:id="24"/>
      <w:r w:rsidR="00023798" w:rsidRPr="00792A8A">
        <w:rPr>
          <w:rFonts w:ascii="Arial"/>
          <w:noProof/>
          <w:color w:val="000000"/>
          <w:sz w:val="18"/>
          <w:lang w:val="uk-UA"/>
        </w:rPr>
        <w:t>для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інвестиційної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фірми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щодо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якої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реєстру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професійних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ринків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та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ринків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внесено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зміни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стосовно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надання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додаткових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послуг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межах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з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торгівлі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фінансовими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інструментами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="00023798" w:rsidRPr="00792A8A">
        <w:rPr>
          <w:rFonts w:ascii="Arial"/>
          <w:noProof/>
          <w:color w:val="000000"/>
          <w:sz w:val="18"/>
          <w:lang w:val="uk-UA"/>
        </w:rPr>
        <w:t>субброкерської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брокерської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та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з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управління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портфелем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),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які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має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право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надавати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інвестиційна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фірма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саме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надання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клієнтам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кредитів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та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позик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для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укладення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деривативних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контрактів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та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вчинення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правочинів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щодо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мінімального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розміру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початкового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законодавством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для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відповідного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виду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межах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з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торгівлі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фінансовими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інструментами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для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збільшується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на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2,5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млн</w:t>
      </w:r>
      <w:r w:rsidR="00023798"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023798" w:rsidRPr="00792A8A">
        <w:rPr>
          <w:rFonts w:ascii="Arial"/>
          <w:noProof/>
          <w:color w:val="000000"/>
          <w:sz w:val="18"/>
          <w:lang w:val="uk-UA"/>
        </w:rPr>
        <w:t>грн</w:t>
      </w:r>
      <w:r w:rsidR="00023798"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6" w:name="59"/>
      <w:bookmarkEnd w:id="25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ятнадцятий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7" w:name="23"/>
      <w:bookmarkEnd w:id="26"/>
      <w:r w:rsidRPr="00792A8A">
        <w:rPr>
          <w:rFonts w:ascii="Arial"/>
          <w:noProof/>
          <w:color w:val="000000"/>
          <w:sz w:val="18"/>
          <w:lang w:val="uk-UA"/>
        </w:rPr>
        <w:t>при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поєднанні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декількох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декількох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межах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одного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мінімального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розміру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початкового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більшою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мінімального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розміру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початкового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ліцензії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установа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8" w:name="60"/>
      <w:bookmarkEnd w:id="27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шістнадцятий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9" w:name="24"/>
      <w:bookmarkEnd w:id="28"/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інвестиційних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фірм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грошових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ЗБ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клієнтів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договорами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клієнтами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субброкерської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брокерської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управління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портфелем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0" w:name="25"/>
      <w:bookmarkEnd w:id="29"/>
      <w:r w:rsidRPr="00792A8A">
        <w:rPr>
          <w:rFonts w:ascii="Arial"/>
          <w:noProof/>
          <w:color w:val="000000"/>
          <w:sz w:val="18"/>
          <w:lang w:val="uk-UA"/>
        </w:rPr>
        <w:t>професійні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балансовою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вартістю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бухгалтерського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ведеться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складеної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обраної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концептуальної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Міжнародних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стандартів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звітності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31" w:name="61"/>
      <w:bookmarkEnd w:id="30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вісімнадцятий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Default="00023798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32" w:name="26"/>
      <w:bookmarkEnd w:id="31"/>
      <w:r w:rsidRPr="00792A8A">
        <w:rPr>
          <w:rFonts w:ascii="Arial"/>
          <w:noProof/>
          <w:color w:val="000000"/>
          <w:sz w:val="18"/>
          <w:lang w:val="uk-UA"/>
        </w:rPr>
        <w:t>інвестиційні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фірми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компанії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управління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5B32B4">
        <w:rPr>
          <w:b/>
          <w:strike/>
          <w:noProof/>
          <w:color w:val="000000"/>
          <w:sz w:val="18"/>
          <w:highlight w:val="yellow"/>
          <w:lang w:val="uk-UA"/>
        </w:rPr>
        <w:t>робочого дня</w:t>
      </w:r>
      <w:r w:rsidR="005B32B4" w:rsidRPr="005B32B4">
        <w:rPr>
          <w:sz w:val="24"/>
          <w:szCs w:val="24"/>
          <w:lang w:val="ru-RU"/>
        </w:rPr>
        <w:t xml:space="preserve"> </w:t>
      </w:r>
      <w:r w:rsidR="005B32B4" w:rsidRPr="005B32B4">
        <w:rPr>
          <w:rFonts w:ascii="Arial"/>
          <w:b/>
          <w:noProof/>
          <w:color w:val="000000"/>
          <w:sz w:val="18"/>
          <w:highlight w:val="yellow"/>
          <w:lang w:val="uk-UA"/>
        </w:rPr>
        <w:t>дня</w:t>
      </w:r>
      <w:r w:rsidR="005B32B4" w:rsidRPr="005B32B4">
        <w:rPr>
          <w:rFonts w:ascii="Arial"/>
          <w:b/>
          <w:noProof/>
          <w:color w:val="000000"/>
          <w:sz w:val="18"/>
          <w:highlight w:val="yellow"/>
          <w:lang w:val="uk-UA"/>
        </w:rPr>
        <w:t xml:space="preserve">, </w:t>
      </w:r>
      <w:r w:rsidR="005B32B4" w:rsidRPr="005B32B4">
        <w:rPr>
          <w:rFonts w:ascii="Arial"/>
          <w:b/>
          <w:noProof/>
          <w:color w:val="000000"/>
          <w:sz w:val="18"/>
          <w:highlight w:val="yellow"/>
          <w:lang w:val="uk-UA"/>
        </w:rPr>
        <w:t>що</w:t>
      </w:r>
      <w:r w:rsidR="005B32B4" w:rsidRPr="005B32B4">
        <w:rPr>
          <w:rFonts w:ascii="Arial"/>
          <w:b/>
          <w:noProof/>
          <w:color w:val="000000"/>
          <w:sz w:val="18"/>
          <w:highlight w:val="yellow"/>
          <w:lang w:val="uk-UA"/>
        </w:rPr>
        <w:t xml:space="preserve"> </w:t>
      </w:r>
      <w:r w:rsidR="005B32B4" w:rsidRPr="005B32B4">
        <w:rPr>
          <w:rFonts w:ascii="Arial"/>
          <w:b/>
          <w:noProof/>
          <w:color w:val="000000"/>
          <w:sz w:val="18"/>
          <w:highlight w:val="yellow"/>
          <w:lang w:val="uk-UA"/>
        </w:rPr>
        <w:t>є</w:t>
      </w:r>
      <w:r w:rsidR="005B32B4" w:rsidRPr="005B32B4">
        <w:rPr>
          <w:rFonts w:ascii="Arial"/>
          <w:b/>
          <w:noProof/>
          <w:color w:val="000000"/>
          <w:sz w:val="18"/>
          <w:highlight w:val="yellow"/>
          <w:lang w:val="uk-UA"/>
        </w:rPr>
        <w:t xml:space="preserve"> </w:t>
      </w:r>
      <w:r w:rsidR="005B32B4" w:rsidRPr="005B32B4">
        <w:rPr>
          <w:rFonts w:ascii="Arial"/>
          <w:b/>
          <w:noProof/>
          <w:color w:val="000000"/>
          <w:sz w:val="18"/>
          <w:highlight w:val="yellow"/>
          <w:lang w:val="uk-UA"/>
        </w:rPr>
        <w:t>робочим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також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робочим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5B32B4" w:rsidRPr="006E42EC" w:rsidRDefault="005B32B4" w:rsidP="005B32B4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6E42EC">
        <w:rPr>
          <w:noProof/>
          <w:color w:val="000000"/>
          <w:sz w:val="18"/>
          <w:highlight w:val="yellow"/>
          <w:lang w:val="uk-UA"/>
        </w:rPr>
        <w:t>(абзац дев’</w:t>
      </w:r>
      <w:r w:rsidRPr="006E42EC">
        <w:rPr>
          <w:noProof/>
          <w:color w:val="000000"/>
          <w:sz w:val="18"/>
          <w:highlight w:val="yellow"/>
          <w:lang w:val="uk-UA"/>
        </w:rPr>
        <w:t xml:space="preserve">ятнадцятий </w:t>
      </w:r>
      <w:r w:rsidRPr="006E42EC">
        <w:rPr>
          <w:noProof/>
          <w:color w:val="000000"/>
          <w:sz w:val="18"/>
          <w:highlight w:val="yellow"/>
          <w:lang w:val="uk-UA"/>
        </w:rPr>
        <w:t xml:space="preserve">пункту 2 </w:t>
      </w:r>
      <w:r w:rsidR="006E42EC" w:rsidRPr="006E42EC">
        <w:rPr>
          <w:noProof/>
          <w:color w:val="000000"/>
          <w:sz w:val="18"/>
          <w:highlight w:val="yellow"/>
          <w:lang w:val="uk-UA"/>
        </w:rPr>
        <w:t>зі</w:t>
      </w:r>
      <w:r w:rsidRPr="006E42EC">
        <w:rPr>
          <w:noProof/>
          <w:color w:val="000000"/>
          <w:sz w:val="18"/>
          <w:highlight w:val="yellow"/>
          <w:lang w:val="uk-UA"/>
        </w:rPr>
        <w:t xml:space="preserve"> змінами, внесеними згідно з рішенням</w:t>
      </w:r>
      <w:r w:rsidRPr="006E42EC">
        <w:rPr>
          <w:noProof/>
          <w:highlight w:val="yellow"/>
          <w:lang w:val="uk-UA"/>
        </w:rPr>
        <w:br/>
      </w:r>
      <w:r w:rsidRPr="006E42EC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</w:t>
      </w:r>
      <w:r w:rsidR="006E42EC" w:rsidRPr="006E42EC">
        <w:rPr>
          <w:noProof/>
          <w:color w:val="000000"/>
          <w:sz w:val="18"/>
          <w:highlight w:val="yellow"/>
          <w:lang w:val="uk-UA"/>
        </w:rPr>
        <w:t>від 04.03.2024 № 253</w:t>
      </w:r>
    </w:p>
    <w:p w:rsidR="005B32B4" w:rsidRPr="006E42EC" w:rsidRDefault="005B32B4" w:rsidP="005B32B4">
      <w:pPr>
        <w:spacing w:after="0"/>
        <w:ind w:firstLine="240"/>
        <w:jc w:val="right"/>
        <w:rPr>
          <w:noProof/>
          <w:lang w:val="uk-UA"/>
        </w:rPr>
      </w:pPr>
      <w:r w:rsidRPr="006E42EC">
        <w:rPr>
          <w:noProof/>
          <w:color w:val="000000"/>
          <w:sz w:val="18"/>
          <w:highlight w:val="yellow"/>
          <w:lang w:val="uk-UA"/>
        </w:rPr>
        <w:t>Чинність – з 01.04.2024</w:t>
      </w:r>
      <w:r w:rsidRPr="006E42EC">
        <w:rPr>
          <w:noProof/>
          <w:color w:val="000000"/>
          <w:sz w:val="18"/>
          <w:highlight w:val="yellow"/>
          <w:lang w:val="uk-UA"/>
        </w:rPr>
        <w:t>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3" w:name="27"/>
      <w:bookmarkEnd w:id="32"/>
      <w:r w:rsidRPr="00792A8A">
        <w:rPr>
          <w:rFonts w:ascii="Arial"/>
          <w:noProof/>
          <w:color w:val="000000"/>
          <w:sz w:val="18"/>
          <w:lang w:val="uk-UA"/>
        </w:rPr>
        <w:t>інші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4" w:name="28"/>
      <w:bookmarkEnd w:id="33"/>
      <w:r w:rsidRPr="00792A8A">
        <w:rPr>
          <w:rFonts w:ascii="Arial"/>
          <w:noProof/>
          <w:color w:val="000000"/>
          <w:sz w:val="18"/>
          <w:lang w:val="uk-UA"/>
        </w:rPr>
        <w:t>професійні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забезпечують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фіксацію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зберігання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носіях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електронному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вигляді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5" w:name="29"/>
      <w:bookmarkEnd w:id="34"/>
      <w:r w:rsidRPr="00792A8A">
        <w:rPr>
          <w:rFonts w:ascii="Arial"/>
          <w:noProof/>
          <w:color w:val="000000"/>
          <w:sz w:val="18"/>
          <w:lang w:val="uk-UA"/>
        </w:rPr>
        <w:t>інформація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подаються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6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23 </w:t>
      </w:r>
      <w:r w:rsidRPr="00792A8A">
        <w:rPr>
          <w:rFonts w:ascii="Arial"/>
          <w:noProof/>
          <w:color w:val="000000"/>
          <w:sz w:val="18"/>
          <w:lang w:val="uk-UA"/>
        </w:rPr>
        <w:t>квітня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314 "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інших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відомостей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час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" (</w:t>
      </w:r>
      <w:r w:rsidRPr="00792A8A">
        <w:rPr>
          <w:rFonts w:ascii="Arial"/>
          <w:noProof/>
          <w:color w:val="000000"/>
          <w:sz w:val="18"/>
          <w:lang w:val="uk-UA"/>
        </w:rPr>
        <w:t>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>).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6" w:name="30"/>
      <w:bookmarkEnd w:id="35"/>
      <w:r w:rsidRPr="00792A8A">
        <w:rPr>
          <w:rFonts w:ascii="Arial"/>
          <w:noProof/>
          <w:color w:val="000000"/>
          <w:sz w:val="18"/>
          <w:lang w:val="uk-UA"/>
        </w:rPr>
        <w:t xml:space="preserve">3.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становить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7" w:name="31"/>
      <w:bookmarkEnd w:id="36"/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0,1;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8" w:name="32"/>
      <w:bookmarkEnd w:id="37"/>
      <w:r w:rsidRPr="00792A8A">
        <w:rPr>
          <w:rFonts w:ascii="Arial"/>
          <w:noProof/>
          <w:color w:val="000000"/>
          <w:sz w:val="18"/>
          <w:lang w:val="uk-UA"/>
        </w:rPr>
        <w:lastRenderedPageBreak/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березня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0,3;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9" w:name="33"/>
      <w:bookmarkEnd w:id="38"/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жовтня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0,5.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40" w:name="34"/>
      <w:bookmarkEnd w:id="39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4.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отримали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ліцензію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нормативне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становить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0,5.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41" w:name="35"/>
      <w:bookmarkEnd w:id="40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5.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банками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42" w:name="36"/>
      <w:bookmarkEnd w:id="41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6. </w:t>
      </w:r>
      <w:r w:rsidRPr="00792A8A">
        <w:rPr>
          <w:rFonts w:ascii="Arial"/>
          <w:noProof/>
          <w:color w:val="000000"/>
          <w:sz w:val="18"/>
          <w:lang w:val="uk-UA"/>
        </w:rPr>
        <w:t>Невиконання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Ліцензійних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умов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43" w:name="37"/>
      <w:bookmarkEnd w:id="42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7.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дозволити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установам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депонентами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іншої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відкривається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юридичній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особі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резиденту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власності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44" w:name="64"/>
      <w:bookmarkEnd w:id="43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8. </w:t>
      </w:r>
      <w:r w:rsidRPr="00792A8A">
        <w:rPr>
          <w:rFonts w:ascii="Arial"/>
          <w:noProof/>
          <w:color w:val="000000"/>
          <w:sz w:val="18"/>
          <w:lang w:val="uk-UA"/>
        </w:rPr>
        <w:t>Тимчасово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період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зупинити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грудня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2015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 "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затвердження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Положення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нагляд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дотриманням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", </w:t>
      </w:r>
      <w:r w:rsidRPr="00792A8A">
        <w:rPr>
          <w:rFonts w:ascii="Arial"/>
          <w:noProof/>
          <w:color w:val="000000"/>
          <w:sz w:val="18"/>
          <w:lang w:val="uk-UA"/>
        </w:rPr>
        <w:t>зареєстрованого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юстиції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21 </w:t>
      </w:r>
      <w:r w:rsidRPr="00792A8A">
        <w:rPr>
          <w:rFonts w:ascii="Arial"/>
          <w:noProof/>
          <w:color w:val="000000"/>
          <w:sz w:val="18"/>
          <w:lang w:val="uk-UA"/>
        </w:rPr>
        <w:t>грудня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2015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1599/28044 (</w:t>
      </w:r>
      <w:r w:rsidRPr="00792A8A">
        <w:rPr>
          <w:rFonts w:ascii="Arial"/>
          <w:noProof/>
          <w:color w:val="000000"/>
          <w:sz w:val="18"/>
          <w:lang w:val="uk-UA"/>
        </w:rPr>
        <w:t>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>) (</w:t>
      </w:r>
      <w:r w:rsidRPr="00792A8A">
        <w:rPr>
          <w:rFonts w:ascii="Arial"/>
          <w:noProof/>
          <w:color w:val="000000"/>
          <w:sz w:val="18"/>
          <w:lang w:val="uk-UA"/>
        </w:rPr>
        <w:t>далі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2021).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45" w:name="63"/>
      <w:bookmarkEnd w:id="44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пункт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8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13.01.2023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22,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редакції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6247D6" w:rsidRDefault="006247D6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46" w:name="65"/>
      <w:bookmarkEnd w:id="45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9. </w:t>
      </w:r>
      <w:r w:rsidRPr="00792A8A">
        <w:rPr>
          <w:rFonts w:ascii="Arial"/>
          <w:noProof/>
          <w:color w:val="000000"/>
          <w:sz w:val="18"/>
          <w:lang w:val="uk-UA"/>
        </w:rPr>
        <w:t>Нагляд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дотриманням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порядку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саме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7" w:name="66"/>
      <w:bookmarkEnd w:id="46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підготовка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поліпшення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далі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>);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8" w:name="67"/>
      <w:bookmarkEnd w:id="47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повинен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10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5B32B4" w:rsidRDefault="00023798">
      <w:pPr>
        <w:spacing w:after="0"/>
        <w:ind w:firstLine="240"/>
        <w:rPr>
          <w:rFonts w:ascii="Arial"/>
          <w:strike/>
          <w:noProof/>
          <w:color w:val="000000"/>
          <w:sz w:val="18"/>
          <w:lang w:val="uk-UA"/>
        </w:rPr>
      </w:pPr>
      <w:bookmarkStart w:id="49" w:name="68"/>
      <w:bookmarkEnd w:id="48"/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план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заходів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має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бути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наданий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до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Комісії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на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розгляд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та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погодження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протягом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7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робочих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днів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від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дня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виникнення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відхилення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розрахункового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значення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нормативу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ліквідності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активів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від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його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нормативного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значення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.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Комісія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здійснює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розгляд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плану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заходів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,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за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результатом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якого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може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бути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винесено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рішення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про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його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погодження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або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про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відмову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погодженні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на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підставах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,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визначених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пунктом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11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цього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рішення</w:t>
      </w:r>
      <w:r w:rsidRPr="005B32B4">
        <w:rPr>
          <w:rFonts w:ascii="Arial"/>
          <w:strike/>
          <w:noProof/>
          <w:color w:val="000000"/>
          <w:sz w:val="18"/>
          <w:highlight w:val="yellow"/>
          <w:lang w:val="uk-UA"/>
        </w:rPr>
        <w:t>;</w:t>
      </w:r>
    </w:p>
    <w:p w:rsidR="005B32B4" w:rsidRDefault="005B32B4">
      <w:pPr>
        <w:spacing w:after="0"/>
        <w:ind w:firstLine="240"/>
        <w:rPr>
          <w:b/>
          <w:sz w:val="18"/>
          <w:szCs w:val="18"/>
          <w:lang w:val="ru-RU"/>
        </w:rPr>
      </w:pPr>
      <w:r w:rsidRPr="005B32B4">
        <w:rPr>
          <w:b/>
          <w:sz w:val="18"/>
          <w:szCs w:val="18"/>
          <w:highlight w:val="yellow"/>
          <w:lang w:val="ru-RU"/>
        </w:rPr>
        <w:t xml:space="preserve">план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разом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із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заявою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його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, яка повинна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відповідати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вимогам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змісту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заяви,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встановленим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статтею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40 Закону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України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«Про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адміністративну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процедуру» (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далі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– Закон про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адмінпроцедуру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), а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також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описом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переліку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документів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додаються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до заяви,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має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бути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наданий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на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розгляд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протягом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7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робочих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днів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від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дня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виникнення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відхилення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розрахункового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значення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нормативу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ліквідності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активів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від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його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нормативного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значення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.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Подання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здійснюється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з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урахуванням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пунктом 13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5B32B4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5B32B4">
        <w:rPr>
          <w:b/>
          <w:sz w:val="18"/>
          <w:szCs w:val="18"/>
          <w:highlight w:val="yellow"/>
          <w:lang w:val="ru-RU"/>
        </w:rPr>
        <w:t>;</w:t>
      </w:r>
    </w:p>
    <w:p w:rsidR="005B32B4" w:rsidRPr="00CC33F5" w:rsidRDefault="005B32B4" w:rsidP="005B32B4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CC33F5">
        <w:rPr>
          <w:noProof/>
          <w:color w:val="000000"/>
          <w:sz w:val="18"/>
          <w:highlight w:val="yellow"/>
          <w:lang w:val="uk-UA"/>
        </w:rPr>
        <w:t xml:space="preserve">(абзац </w:t>
      </w:r>
      <w:proofErr w:type="spellStart"/>
      <w:r w:rsidR="00C625C6" w:rsidRPr="00CC33F5">
        <w:rPr>
          <w:noProof/>
          <w:color w:val="000000"/>
          <w:sz w:val="18"/>
          <w:highlight w:val="yellow"/>
          <w:lang w:val="uk-UA"/>
        </w:rPr>
        <w:t>четвертий</w:t>
      </w:r>
      <w:proofErr w:type="spellEnd"/>
      <w:r w:rsidR="00C625C6" w:rsidRPr="00CC33F5">
        <w:rPr>
          <w:noProof/>
          <w:color w:val="000000"/>
          <w:sz w:val="18"/>
          <w:highlight w:val="yellow"/>
          <w:lang w:val="uk-UA"/>
        </w:rPr>
        <w:t xml:space="preserve"> </w:t>
      </w:r>
      <w:r w:rsidRPr="00CC33F5">
        <w:rPr>
          <w:noProof/>
          <w:color w:val="000000"/>
          <w:sz w:val="18"/>
          <w:highlight w:val="yellow"/>
          <w:lang w:val="uk-UA"/>
        </w:rPr>
        <w:t xml:space="preserve">пункту </w:t>
      </w:r>
      <w:r w:rsidR="00C625C6" w:rsidRPr="00CC33F5">
        <w:rPr>
          <w:noProof/>
          <w:color w:val="000000"/>
          <w:sz w:val="18"/>
          <w:highlight w:val="yellow"/>
          <w:lang w:val="uk-UA"/>
        </w:rPr>
        <w:t>9</w:t>
      </w:r>
      <w:r w:rsidRPr="00CC33F5">
        <w:rPr>
          <w:noProof/>
          <w:color w:val="000000"/>
          <w:sz w:val="18"/>
          <w:highlight w:val="yellow"/>
          <w:lang w:val="uk-UA"/>
        </w:rPr>
        <w:t xml:space="preserve"> із змінами, внесеними згідно з рішенням</w:t>
      </w:r>
      <w:r w:rsidRPr="00CC33F5">
        <w:rPr>
          <w:noProof/>
          <w:highlight w:val="yellow"/>
          <w:lang w:val="uk-UA"/>
        </w:rPr>
        <w:br/>
      </w:r>
      <w:r w:rsidRPr="00CC33F5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</w:t>
      </w:r>
      <w:r w:rsidR="00C625C6" w:rsidRPr="00CC33F5">
        <w:rPr>
          <w:noProof/>
          <w:color w:val="000000"/>
          <w:sz w:val="18"/>
          <w:highlight w:val="yellow"/>
          <w:lang w:val="uk-UA"/>
        </w:rPr>
        <w:t xml:space="preserve"> 0</w:t>
      </w:r>
      <w:r w:rsidRPr="00CC33F5">
        <w:rPr>
          <w:noProof/>
          <w:color w:val="000000"/>
          <w:sz w:val="18"/>
          <w:highlight w:val="yellow"/>
          <w:lang w:val="uk-UA"/>
        </w:rPr>
        <w:t>4.03.202</w:t>
      </w:r>
      <w:r w:rsidR="00C625C6" w:rsidRPr="00CC33F5">
        <w:rPr>
          <w:noProof/>
          <w:color w:val="000000"/>
          <w:sz w:val="18"/>
          <w:highlight w:val="yellow"/>
          <w:lang w:val="uk-UA"/>
        </w:rPr>
        <w:t>4</w:t>
      </w:r>
      <w:r w:rsidRPr="00CC33F5">
        <w:rPr>
          <w:noProof/>
          <w:color w:val="000000"/>
          <w:sz w:val="18"/>
          <w:highlight w:val="yellow"/>
          <w:lang w:val="uk-UA"/>
        </w:rPr>
        <w:t xml:space="preserve"> </w:t>
      </w:r>
      <w:r w:rsidR="00C625C6" w:rsidRPr="00CC33F5">
        <w:rPr>
          <w:noProof/>
          <w:color w:val="000000"/>
          <w:sz w:val="18"/>
          <w:highlight w:val="yellow"/>
          <w:lang w:val="uk-UA"/>
        </w:rPr>
        <w:t>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CC33F5" w:rsidRDefault="00CC33F5" w:rsidP="00CC33F5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653D8E">
        <w:rPr>
          <w:b/>
          <w:sz w:val="18"/>
          <w:szCs w:val="18"/>
          <w:highlight w:val="yellow"/>
          <w:lang w:val="uk-UA"/>
        </w:rPr>
        <w:t xml:space="preserve">у порядку, встановленому пунктом 14 цього рішення, Комісія здійснює розгляд плану заходів в процесі адміністративного провадження, який розпочинається з дня отримання Комісією заяви про погодження плану заходів. </w:t>
      </w:r>
      <w:r w:rsidRPr="00CC33F5">
        <w:rPr>
          <w:b/>
          <w:sz w:val="18"/>
          <w:szCs w:val="18"/>
          <w:highlight w:val="yellow"/>
          <w:lang w:val="ru-RU"/>
        </w:rPr>
        <w:t xml:space="preserve">За результатами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розгляду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приймається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адміністративний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акт у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формі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його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або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відмову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в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погодженні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на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підставах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пунктом 11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який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протягом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3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робочих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днів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з дня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його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прийняття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доводиться до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відома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заявника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з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урахуванням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пунктом 13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.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або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відмову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в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погодженні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має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відповідати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вимогам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змісту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адміністративного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акту,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встановленим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статтею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 xml:space="preserve"> 71 Закону про </w:t>
      </w:r>
      <w:proofErr w:type="spellStart"/>
      <w:r w:rsidRPr="00CC33F5">
        <w:rPr>
          <w:b/>
          <w:sz w:val="18"/>
          <w:szCs w:val="18"/>
          <w:highlight w:val="yellow"/>
          <w:lang w:val="ru-RU"/>
        </w:rPr>
        <w:t>адмінпроцедуру</w:t>
      </w:r>
      <w:proofErr w:type="spellEnd"/>
      <w:r w:rsidRPr="00CC33F5">
        <w:rPr>
          <w:b/>
          <w:sz w:val="18"/>
          <w:szCs w:val="18"/>
          <w:highlight w:val="yellow"/>
          <w:lang w:val="ru-RU"/>
        </w:rPr>
        <w:t>;</w:t>
      </w:r>
    </w:p>
    <w:p w:rsidR="00CC33F5" w:rsidRPr="00CC33F5" w:rsidRDefault="00CC33F5" w:rsidP="00CC33F5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CC33F5">
        <w:rPr>
          <w:noProof/>
          <w:color w:val="000000"/>
          <w:sz w:val="18"/>
          <w:highlight w:val="yellow"/>
          <w:lang w:val="uk-UA"/>
        </w:rPr>
        <w:lastRenderedPageBreak/>
        <w:t xml:space="preserve">(абзац </w:t>
      </w:r>
      <w:proofErr w:type="spellStart"/>
      <w:r w:rsidRPr="00CC33F5">
        <w:rPr>
          <w:noProof/>
          <w:color w:val="000000"/>
          <w:sz w:val="18"/>
          <w:highlight w:val="yellow"/>
          <w:lang w:val="uk-UA"/>
        </w:rPr>
        <w:t>п’яти</w:t>
      </w:r>
      <w:proofErr w:type="spellEnd"/>
      <w:r w:rsidRPr="00CC33F5">
        <w:rPr>
          <w:noProof/>
          <w:color w:val="000000"/>
          <w:sz w:val="18"/>
          <w:highlight w:val="yellow"/>
          <w:lang w:val="uk-UA"/>
        </w:rPr>
        <w:t>й пункту 9 із змінами, внесеними згідно з рішенням</w:t>
      </w:r>
      <w:r w:rsidRPr="00CC33F5">
        <w:rPr>
          <w:noProof/>
          <w:highlight w:val="yellow"/>
          <w:lang w:val="uk-UA"/>
        </w:rPr>
        <w:br/>
      </w:r>
      <w:r w:rsidRPr="00CC33F5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 04.03.2024 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bookmarkStart w:id="50" w:name="69"/>
      <w:bookmarkEnd w:id="49"/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B96A2A" w:rsidRDefault="00023798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повинен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перевищувати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30 </w:t>
      </w:r>
      <w:r w:rsidRPr="00792A8A">
        <w:rPr>
          <w:rFonts w:ascii="Arial"/>
          <w:noProof/>
          <w:color w:val="000000"/>
          <w:sz w:val="18"/>
          <w:lang w:val="uk-UA"/>
        </w:rPr>
        <w:t>календарних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10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="00CC33F5" w:rsidRPr="00CC33F5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="00CC33F5" w:rsidRPr="00CC33F5">
        <w:rPr>
          <w:b/>
          <w:sz w:val="18"/>
          <w:szCs w:val="18"/>
          <w:highlight w:val="yellow"/>
          <w:lang w:val="ru-RU"/>
        </w:rPr>
        <w:t>наступного</w:t>
      </w:r>
      <w:proofErr w:type="spellEnd"/>
      <w:r w:rsidR="00CC33F5" w:rsidRPr="00CC33F5">
        <w:rPr>
          <w:b/>
          <w:sz w:val="18"/>
          <w:szCs w:val="18"/>
          <w:highlight w:val="yellow"/>
          <w:lang w:val="ru-RU"/>
        </w:rPr>
        <w:t xml:space="preserve"> за днем</w:t>
      </w:r>
      <w:r w:rsidR="00CC33F5">
        <w:rPr>
          <w:b/>
          <w:sz w:val="18"/>
          <w:szCs w:val="18"/>
          <w:lang w:val="ru-RU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надходження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продовжується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завершується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30-</w:t>
      </w:r>
      <w:r w:rsidRPr="00792A8A">
        <w:rPr>
          <w:rFonts w:ascii="Arial"/>
          <w:noProof/>
          <w:color w:val="000000"/>
          <w:sz w:val="18"/>
          <w:lang w:val="uk-UA"/>
        </w:rPr>
        <w:t>денний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CC33F5" w:rsidRPr="00CC33F5" w:rsidRDefault="00CC33F5" w:rsidP="00CC33F5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CC33F5">
        <w:rPr>
          <w:noProof/>
          <w:color w:val="000000"/>
          <w:sz w:val="18"/>
          <w:highlight w:val="yellow"/>
          <w:lang w:val="uk-UA"/>
        </w:rPr>
        <w:t xml:space="preserve">(абзац </w:t>
      </w:r>
      <w:r w:rsidRPr="00CC33F5">
        <w:rPr>
          <w:noProof/>
          <w:color w:val="000000"/>
          <w:sz w:val="18"/>
          <w:highlight w:val="yellow"/>
          <w:lang w:val="uk-UA"/>
        </w:rPr>
        <w:t>шост</w:t>
      </w:r>
      <w:r w:rsidRPr="00CC33F5">
        <w:rPr>
          <w:noProof/>
          <w:color w:val="000000"/>
          <w:sz w:val="18"/>
          <w:highlight w:val="yellow"/>
          <w:lang w:val="uk-UA"/>
        </w:rPr>
        <w:t>ий пункту 9 із змінами, внесеними згідно з рішенням</w:t>
      </w:r>
      <w:r w:rsidRPr="00CC33F5">
        <w:rPr>
          <w:noProof/>
          <w:highlight w:val="yellow"/>
          <w:lang w:val="uk-UA"/>
        </w:rPr>
        <w:br/>
      </w:r>
      <w:r w:rsidRPr="00CC33F5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 04.03.2024 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bookmarkStart w:id="51" w:name="70"/>
      <w:bookmarkEnd w:id="50"/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1955B0" w:rsidRPr="004A3454" w:rsidRDefault="001955B0" w:rsidP="001955B0">
      <w:pPr>
        <w:tabs>
          <w:tab w:val="left" w:pos="4664"/>
        </w:tabs>
        <w:ind w:firstLine="567"/>
        <w:jc w:val="both"/>
        <w:rPr>
          <w:strike/>
          <w:sz w:val="18"/>
          <w:szCs w:val="18"/>
          <w:lang w:val="ru-RU"/>
        </w:rPr>
      </w:pPr>
      <w:r w:rsidRPr="004A3454">
        <w:rPr>
          <w:strike/>
          <w:sz w:val="18"/>
          <w:szCs w:val="18"/>
          <w:lang w:val="uk-UA"/>
        </w:rPr>
        <w:t>у разі якщо план заходів передбачає заходи, термін виконання яких перевищує строки, передбачені абзацом п</w:t>
      </w:r>
      <w:r w:rsidRPr="004A3454">
        <w:rPr>
          <w:strike/>
          <w:noProof/>
          <w:sz w:val="18"/>
          <w:szCs w:val="18"/>
          <w:lang w:val="uk-UA" w:eastAsia="ru-RU"/>
        </w:rPr>
        <w:t xml:space="preserve">’ятим </w:t>
      </w:r>
      <w:r w:rsidRPr="004A3454">
        <w:rPr>
          <w:strike/>
          <w:sz w:val="18"/>
          <w:szCs w:val="18"/>
          <w:lang w:val="uk-UA"/>
        </w:rPr>
        <w:t xml:space="preserve">цього пункту, то строк реалізації такого плану заходів може бути більше, ніж 30 календарних днів. </w:t>
      </w:r>
      <w:r w:rsidRPr="004A3454">
        <w:rPr>
          <w:strike/>
          <w:sz w:val="18"/>
          <w:szCs w:val="18"/>
          <w:lang w:val="ru-RU"/>
        </w:rPr>
        <w:t xml:space="preserve">При </w:t>
      </w:r>
      <w:proofErr w:type="spellStart"/>
      <w:r w:rsidRPr="004A3454">
        <w:rPr>
          <w:strike/>
          <w:sz w:val="18"/>
          <w:szCs w:val="18"/>
          <w:lang w:val="ru-RU"/>
        </w:rPr>
        <w:t>цьому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такий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професійний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учасник</w:t>
      </w:r>
      <w:proofErr w:type="spellEnd"/>
      <w:r w:rsidRPr="004A3454">
        <w:rPr>
          <w:strike/>
          <w:sz w:val="18"/>
          <w:szCs w:val="18"/>
          <w:lang w:val="ru-RU"/>
        </w:rPr>
        <w:t xml:space="preserve"> повинен </w:t>
      </w:r>
      <w:proofErr w:type="spellStart"/>
      <w:r w:rsidRPr="004A3454">
        <w:rPr>
          <w:strike/>
          <w:sz w:val="18"/>
          <w:szCs w:val="18"/>
          <w:lang w:val="ru-RU"/>
        </w:rPr>
        <w:t>аргументувати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збільшення</w:t>
      </w:r>
      <w:proofErr w:type="spellEnd"/>
      <w:r w:rsidRPr="004A3454">
        <w:rPr>
          <w:strike/>
          <w:sz w:val="18"/>
          <w:szCs w:val="18"/>
          <w:lang w:val="ru-RU"/>
        </w:rPr>
        <w:t xml:space="preserve"> строку </w:t>
      </w:r>
      <w:proofErr w:type="spellStart"/>
      <w:r w:rsidRPr="004A3454">
        <w:rPr>
          <w:strike/>
          <w:sz w:val="18"/>
          <w:szCs w:val="18"/>
          <w:lang w:val="ru-RU"/>
        </w:rPr>
        <w:t>реалізації</w:t>
      </w:r>
      <w:proofErr w:type="spellEnd"/>
      <w:r w:rsidRPr="004A3454">
        <w:rPr>
          <w:strike/>
          <w:sz w:val="18"/>
          <w:szCs w:val="18"/>
          <w:lang w:val="ru-RU"/>
        </w:rPr>
        <w:t xml:space="preserve"> плану </w:t>
      </w:r>
      <w:proofErr w:type="spellStart"/>
      <w:r w:rsidRPr="004A3454">
        <w:rPr>
          <w:strike/>
          <w:sz w:val="18"/>
          <w:szCs w:val="18"/>
          <w:lang w:val="ru-RU"/>
        </w:rPr>
        <w:t>заходів</w:t>
      </w:r>
      <w:proofErr w:type="spellEnd"/>
      <w:r w:rsidRPr="004A3454">
        <w:rPr>
          <w:strike/>
          <w:sz w:val="18"/>
          <w:szCs w:val="18"/>
          <w:lang w:val="ru-RU"/>
        </w:rPr>
        <w:t xml:space="preserve"> та подати </w:t>
      </w:r>
      <w:proofErr w:type="spellStart"/>
      <w:r w:rsidRPr="004A3454">
        <w:rPr>
          <w:strike/>
          <w:sz w:val="18"/>
          <w:szCs w:val="18"/>
          <w:lang w:val="ru-RU"/>
        </w:rPr>
        <w:t>пояснення</w:t>
      </w:r>
      <w:proofErr w:type="spellEnd"/>
      <w:r w:rsidRPr="004A3454">
        <w:rPr>
          <w:strike/>
          <w:sz w:val="18"/>
          <w:szCs w:val="18"/>
          <w:lang w:val="ru-RU"/>
        </w:rPr>
        <w:t xml:space="preserve"> та </w:t>
      </w:r>
      <w:proofErr w:type="spellStart"/>
      <w:r w:rsidRPr="004A3454">
        <w:rPr>
          <w:strike/>
          <w:sz w:val="18"/>
          <w:szCs w:val="18"/>
          <w:lang w:val="ru-RU"/>
        </w:rPr>
        <w:t>відповідні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документи</w:t>
      </w:r>
      <w:proofErr w:type="spellEnd"/>
      <w:r w:rsidRPr="004A3454">
        <w:rPr>
          <w:strike/>
          <w:sz w:val="18"/>
          <w:szCs w:val="18"/>
          <w:lang w:val="ru-RU"/>
        </w:rPr>
        <w:t xml:space="preserve"> разом </w:t>
      </w:r>
      <w:proofErr w:type="spellStart"/>
      <w:r w:rsidRPr="004A3454">
        <w:rPr>
          <w:strike/>
          <w:sz w:val="18"/>
          <w:szCs w:val="18"/>
          <w:lang w:val="ru-RU"/>
        </w:rPr>
        <w:t>із</w:t>
      </w:r>
      <w:proofErr w:type="spellEnd"/>
      <w:r w:rsidRPr="004A3454">
        <w:rPr>
          <w:strike/>
          <w:sz w:val="18"/>
          <w:szCs w:val="18"/>
          <w:lang w:val="ru-RU"/>
        </w:rPr>
        <w:t xml:space="preserve"> планом </w:t>
      </w:r>
      <w:proofErr w:type="spellStart"/>
      <w:r w:rsidRPr="004A3454">
        <w:rPr>
          <w:strike/>
          <w:sz w:val="18"/>
          <w:szCs w:val="18"/>
          <w:lang w:val="ru-RU"/>
        </w:rPr>
        <w:t>заходів</w:t>
      </w:r>
      <w:proofErr w:type="spellEnd"/>
      <w:r w:rsidRPr="004A3454">
        <w:rPr>
          <w:strike/>
          <w:sz w:val="18"/>
          <w:szCs w:val="18"/>
          <w:lang w:val="ru-RU"/>
        </w:rPr>
        <w:t xml:space="preserve"> до </w:t>
      </w:r>
      <w:proofErr w:type="spellStart"/>
      <w:r w:rsidRPr="004A3454">
        <w:rPr>
          <w:strike/>
          <w:sz w:val="18"/>
          <w:szCs w:val="18"/>
          <w:lang w:val="ru-RU"/>
        </w:rPr>
        <w:t>Комісії</w:t>
      </w:r>
      <w:proofErr w:type="spellEnd"/>
      <w:r w:rsidRPr="004A3454">
        <w:rPr>
          <w:strike/>
          <w:sz w:val="18"/>
          <w:szCs w:val="18"/>
          <w:lang w:val="ru-RU"/>
        </w:rPr>
        <w:t xml:space="preserve">. </w:t>
      </w:r>
      <w:proofErr w:type="spellStart"/>
      <w:r w:rsidRPr="004A3454">
        <w:rPr>
          <w:strike/>
          <w:sz w:val="18"/>
          <w:szCs w:val="18"/>
          <w:lang w:val="ru-RU"/>
        </w:rPr>
        <w:t>Остаточний</w:t>
      </w:r>
      <w:proofErr w:type="spellEnd"/>
      <w:r w:rsidRPr="004A3454">
        <w:rPr>
          <w:strike/>
          <w:sz w:val="18"/>
          <w:szCs w:val="18"/>
          <w:lang w:val="ru-RU"/>
        </w:rPr>
        <w:t xml:space="preserve"> строк </w:t>
      </w:r>
      <w:proofErr w:type="spellStart"/>
      <w:r w:rsidRPr="004A3454">
        <w:rPr>
          <w:strike/>
          <w:sz w:val="18"/>
          <w:szCs w:val="18"/>
          <w:lang w:val="ru-RU"/>
        </w:rPr>
        <w:t>реалізації</w:t>
      </w:r>
      <w:proofErr w:type="spellEnd"/>
      <w:r w:rsidRPr="004A3454">
        <w:rPr>
          <w:strike/>
          <w:sz w:val="18"/>
          <w:szCs w:val="18"/>
          <w:lang w:val="ru-RU"/>
        </w:rPr>
        <w:t xml:space="preserve"> плану </w:t>
      </w:r>
      <w:proofErr w:type="spellStart"/>
      <w:r w:rsidRPr="004A3454">
        <w:rPr>
          <w:strike/>
          <w:sz w:val="18"/>
          <w:szCs w:val="18"/>
          <w:lang w:val="ru-RU"/>
        </w:rPr>
        <w:t>заходів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установлюється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рішенням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Комісії</w:t>
      </w:r>
      <w:proofErr w:type="spellEnd"/>
      <w:r w:rsidRPr="004A3454">
        <w:rPr>
          <w:strike/>
          <w:sz w:val="18"/>
          <w:szCs w:val="18"/>
          <w:lang w:val="ru-RU"/>
        </w:rPr>
        <w:t xml:space="preserve"> про </w:t>
      </w:r>
      <w:proofErr w:type="spellStart"/>
      <w:r w:rsidRPr="004A3454">
        <w:rPr>
          <w:strike/>
          <w:sz w:val="18"/>
          <w:szCs w:val="18"/>
          <w:lang w:val="ru-RU"/>
        </w:rPr>
        <w:t>його</w:t>
      </w:r>
      <w:proofErr w:type="spellEnd"/>
      <w:r w:rsidRPr="004A3454">
        <w:rPr>
          <w:strike/>
          <w:sz w:val="18"/>
          <w:szCs w:val="18"/>
          <w:lang w:val="ru-RU"/>
        </w:rPr>
        <w:t xml:space="preserve"> </w:t>
      </w:r>
      <w:proofErr w:type="spellStart"/>
      <w:r w:rsidRPr="004A3454">
        <w:rPr>
          <w:strike/>
          <w:sz w:val="18"/>
          <w:szCs w:val="18"/>
          <w:lang w:val="ru-RU"/>
        </w:rPr>
        <w:t>погодження</w:t>
      </w:r>
      <w:proofErr w:type="spellEnd"/>
      <w:r w:rsidRPr="004A3454">
        <w:rPr>
          <w:strike/>
          <w:sz w:val="18"/>
          <w:szCs w:val="18"/>
          <w:lang w:val="ru-RU"/>
        </w:rPr>
        <w:t>;</w:t>
      </w:r>
    </w:p>
    <w:p w:rsidR="001955B0" w:rsidRPr="004A3454" w:rsidRDefault="001955B0" w:rsidP="001955B0">
      <w:pPr>
        <w:spacing w:after="0"/>
        <w:ind w:firstLine="240"/>
        <w:jc w:val="right"/>
        <w:rPr>
          <w:strike/>
          <w:noProof/>
          <w:color w:val="000000"/>
          <w:sz w:val="18"/>
          <w:lang w:val="uk-UA"/>
        </w:rPr>
      </w:pPr>
      <w:r w:rsidRPr="004A3454">
        <w:rPr>
          <w:strike/>
          <w:noProof/>
          <w:color w:val="000000"/>
          <w:sz w:val="18"/>
          <w:lang w:val="uk-UA"/>
        </w:rPr>
        <w:t xml:space="preserve">(новий абзац </w:t>
      </w:r>
      <w:r w:rsidR="002D1EA3" w:rsidRPr="004A3454">
        <w:rPr>
          <w:strike/>
          <w:noProof/>
          <w:color w:val="000000"/>
          <w:sz w:val="18"/>
          <w:lang w:val="uk-UA"/>
        </w:rPr>
        <w:t>шостий</w:t>
      </w:r>
      <w:r w:rsidRPr="004A3454">
        <w:rPr>
          <w:strike/>
          <w:noProof/>
          <w:color w:val="000000"/>
          <w:sz w:val="18"/>
          <w:lang w:val="uk-UA"/>
        </w:rPr>
        <w:t xml:space="preserve"> пункту 9, згідно з рішенням</w:t>
      </w:r>
      <w:r w:rsidRPr="004A3454">
        <w:rPr>
          <w:strike/>
          <w:noProof/>
          <w:color w:val="000000"/>
          <w:sz w:val="18"/>
          <w:lang w:val="uk-UA"/>
        </w:rPr>
        <w:br/>
        <w:t xml:space="preserve"> Національної комісії з цінних паперів та фондового ринку від </w:t>
      </w:r>
      <w:r w:rsidR="002D1EA3" w:rsidRPr="004A3454">
        <w:rPr>
          <w:strike/>
          <w:noProof/>
          <w:color w:val="000000"/>
          <w:sz w:val="18"/>
          <w:lang w:val="uk-UA"/>
        </w:rPr>
        <w:t>06</w:t>
      </w:r>
      <w:r w:rsidRPr="004A3454">
        <w:rPr>
          <w:strike/>
          <w:noProof/>
          <w:color w:val="000000"/>
          <w:sz w:val="18"/>
          <w:lang w:val="uk-UA"/>
        </w:rPr>
        <w:t>.1</w:t>
      </w:r>
      <w:r w:rsidR="002D1EA3" w:rsidRPr="004A3454">
        <w:rPr>
          <w:strike/>
          <w:noProof/>
          <w:color w:val="000000"/>
          <w:sz w:val="18"/>
          <w:lang w:val="uk-UA"/>
        </w:rPr>
        <w:t>0</w:t>
      </w:r>
      <w:r w:rsidRPr="004A3454">
        <w:rPr>
          <w:strike/>
          <w:noProof/>
          <w:color w:val="000000"/>
          <w:sz w:val="18"/>
          <w:lang w:val="uk-UA"/>
        </w:rPr>
        <w:t>.2023 р. N 1</w:t>
      </w:r>
      <w:r w:rsidR="002D1EA3" w:rsidRPr="004A3454">
        <w:rPr>
          <w:strike/>
          <w:noProof/>
          <w:color w:val="000000"/>
          <w:sz w:val="18"/>
          <w:lang w:val="uk-UA"/>
        </w:rPr>
        <w:t>117</w:t>
      </w:r>
      <w:r w:rsidRPr="004A3454">
        <w:rPr>
          <w:strike/>
          <w:noProof/>
          <w:color w:val="000000"/>
          <w:sz w:val="18"/>
          <w:lang w:val="uk-UA"/>
        </w:rPr>
        <w:t>)</w:t>
      </w:r>
    </w:p>
    <w:p w:rsidR="001955B0" w:rsidRDefault="004A3454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4A3454">
        <w:rPr>
          <w:b/>
          <w:sz w:val="18"/>
          <w:szCs w:val="18"/>
          <w:highlight w:val="yellow"/>
          <w:lang w:val="ru-RU"/>
        </w:rPr>
        <w:t xml:space="preserve">у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разі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якщо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план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передбачає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заходи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збільшення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статутного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професійного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учасника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, то строк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реалізації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такого плану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може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бути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більше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ніж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30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календарних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днів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. При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цьому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такий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професійний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учасник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повинен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аргументувати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збільшення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строку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реалізації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та подати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пояснення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відповідні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документи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разом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із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планом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.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Остаточний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строк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реалізації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установлюється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рішенням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його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4A3454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4A3454">
        <w:rPr>
          <w:b/>
          <w:sz w:val="18"/>
          <w:szCs w:val="18"/>
          <w:highlight w:val="yellow"/>
          <w:lang w:val="ru-RU"/>
        </w:rPr>
        <w:t>;</w:t>
      </w:r>
    </w:p>
    <w:p w:rsidR="004A3454" w:rsidRPr="00CC33F5" w:rsidRDefault="004A3454" w:rsidP="004A3454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CC33F5">
        <w:rPr>
          <w:noProof/>
          <w:color w:val="000000"/>
          <w:sz w:val="18"/>
          <w:highlight w:val="yellow"/>
          <w:lang w:val="uk-UA"/>
        </w:rPr>
        <w:t xml:space="preserve">(абзац </w:t>
      </w:r>
      <w:r>
        <w:rPr>
          <w:noProof/>
          <w:color w:val="000000"/>
          <w:sz w:val="18"/>
          <w:highlight w:val="yellow"/>
          <w:lang w:val="uk-UA"/>
        </w:rPr>
        <w:t>сьом</w:t>
      </w:r>
      <w:r w:rsidRPr="00CC33F5">
        <w:rPr>
          <w:noProof/>
          <w:color w:val="000000"/>
          <w:sz w:val="18"/>
          <w:highlight w:val="yellow"/>
          <w:lang w:val="uk-UA"/>
        </w:rPr>
        <w:t>ий пункту 9 із змінами, внесеними згідно з рішенням</w:t>
      </w:r>
      <w:r w:rsidRPr="00CC33F5">
        <w:rPr>
          <w:noProof/>
          <w:highlight w:val="yellow"/>
          <w:lang w:val="uk-UA"/>
        </w:rPr>
        <w:br/>
      </w:r>
      <w:r w:rsidRPr="00CC33F5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 04.03.2024 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складений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2" w:name="71"/>
      <w:bookmarkEnd w:id="51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складений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Default="00023798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53" w:name="72"/>
      <w:bookmarkEnd w:id="52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факт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також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було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підтверджуючих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надходження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Комісія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F800BF">
        <w:rPr>
          <w:strike/>
          <w:noProof/>
          <w:color w:val="000000"/>
          <w:sz w:val="18"/>
          <w:highlight w:val="yellow"/>
          <w:lang w:val="uk-UA"/>
        </w:rPr>
        <w:t>залишає такий план заходів без розгляду</w:t>
      </w:r>
      <w:r w:rsidR="00F800BF">
        <w:rPr>
          <w:rFonts w:ascii="Arial"/>
          <w:noProof/>
          <w:color w:val="000000"/>
          <w:sz w:val="18"/>
          <w:lang w:val="uk-UA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здійснює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закриття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адміністративного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провадження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, про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протягом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3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робочих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днів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з дня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отримання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відповідної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інформації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повідомляє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професійного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учасника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з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урахуванням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пунктом 13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="00F800BF" w:rsidRPr="00F800B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="00F800BF" w:rsidRPr="00F800BF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="00F800BF">
        <w:rPr>
          <w:rFonts w:ascii="Arial"/>
          <w:noProof/>
          <w:color w:val="000000"/>
          <w:sz w:val="18"/>
          <w:lang w:val="uk-UA"/>
        </w:rPr>
        <w:t>.</w:t>
      </w:r>
    </w:p>
    <w:p w:rsidR="00F800BF" w:rsidRPr="00CC33F5" w:rsidRDefault="00F800BF" w:rsidP="00F800BF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CC33F5">
        <w:rPr>
          <w:noProof/>
          <w:color w:val="000000"/>
          <w:sz w:val="18"/>
          <w:highlight w:val="yellow"/>
          <w:lang w:val="uk-UA"/>
        </w:rPr>
        <w:t xml:space="preserve">(абзац </w:t>
      </w:r>
      <w:r>
        <w:rPr>
          <w:noProof/>
          <w:color w:val="000000"/>
          <w:sz w:val="18"/>
          <w:highlight w:val="yellow"/>
          <w:lang w:val="uk-UA"/>
        </w:rPr>
        <w:t>десят</w:t>
      </w:r>
      <w:r w:rsidRPr="00CC33F5">
        <w:rPr>
          <w:noProof/>
          <w:color w:val="000000"/>
          <w:sz w:val="18"/>
          <w:highlight w:val="yellow"/>
          <w:lang w:val="uk-UA"/>
        </w:rPr>
        <w:t>ий пункту 9 із змінами, внесеними згідно з рішенням</w:t>
      </w:r>
      <w:r w:rsidRPr="00CC33F5">
        <w:rPr>
          <w:noProof/>
          <w:highlight w:val="yellow"/>
          <w:lang w:val="uk-UA"/>
        </w:rPr>
        <w:br/>
      </w:r>
      <w:r w:rsidRPr="00CC33F5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 04.03.2024 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bookmarkStart w:id="54" w:name="100"/>
      <w:bookmarkEnd w:id="53"/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F800BF" w:rsidRDefault="00F800BF">
      <w:pPr>
        <w:spacing w:after="0"/>
        <w:ind w:firstLine="240"/>
        <w:jc w:val="right"/>
        <w:rPr>
          <w:rFonts w:ascii="Arial"/>
          <w:noProof/>
          <w:color w:val="000000"/>
          <w:sz w:val="18"/>
          <w:lang w:val="uk-UA"/>
        </w:rPr>
      </w:pPr>
    </w:p>
    <w:p w:rsidR="00B96A2A" w:rsidRPr="00BC596E" w:rsidRDefault="00023798">
      <w:pPr>
        <w:spacing w:after="0"/>
        <w:ind w:firstLine="240"/>
        <w:jc w:val="right"/>
        <w:rPr>
          <w:noProof/>
          <w:lang w:val="uk-UA"/>
        </w:rPr>
      </w:pPr>
      <w:r w:rsidRPr="00BC596E">
        <w:rPr>
          <w:noProof/>
          <w:color w:val="000000"/>
          <w:sz w:val="18"/>
          <w:lang w:val="uk-UA"/>
        </w:rPr>
        <w:t>(рішення доповнено новим пунктом 9 згідно з рішенням Національної</w:t>
      </w:r>
      <w:r w:rsidRPr="00BC596E">
        <w:rPr>
          <w:noProof/>
          <w:lang w:val="uk-UA"/>
        </w:rPr>
        <w:br/>
      </w:r>
      <w:r w:rsidRPr="00BC596E">
        <w:rPr>
          <w:noProof/>
          <w:color w:val="000000"/>
          <w:sz w:val="18"/>
          <w:lang w:val="uk-UA"/>
        </w:rPr>
        <w:t xml:space="preserve"> комісії з цінних паперів та фондового ринку від 24.03.2023 р. N 347)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55" w:name="73"/>
      <w:bookmarkEnd w:id="54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10. </w:t>
      </w:r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повинен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містити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6" w:name="74"/>
      <w:bookmarkEnd w:id="55"/>
      <w:r w:rsidRPr="00792A8A">
        <w:rPr>
          <w:rFonts w:ascii="Arial"/>
          <w:noProof/>
          <w:color w:val="000000"/>
          <w:sz w:val="18"/>
          <w:lang w:val="uk-UA"/>
        </w:rPr>
        <w:lastRenderedPageBreak/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найменування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місцезнаходження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код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ЄДРПОУ</w:t>
      </w:r>
      <w:r w:rsidRPr="00792A8A">
        <w:rPr>
          <w:rFonts w:ascii="Arial"/>
          <w:noProof/>
          <w:color w:val="000000"/>
          <w:sz w:val="18"/>
          <w:lang w:val="uk-UA"/>
        </w:rPr>
        <w:t>);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7" w:name="75"/>
      <w:bookmarkEnd w:id="56"/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8" w:name="76"/>
      <w:bookmarkEnd w:id="57"/>
      <w:r w:rsidRPr="00792A8A">
        <w:rPr>
          <w:rFonts w:ascii="Arial"/>
          <w:noProof/>
          <w:color w:val="000000"/>
          <w:sz w:val="18"/>
          <w:lang w:val="uk-UA"/>
        </w:rPr>
        <w:t>розрахункове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вихідних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9" w:name="77"/>
      <w:bookmarkEnd w:id="58"/>
      <w:r w:rsidRPr="00792A8A">
        <w:rPr>
          <w:rFonts w:ascii="Arial"/>
          <w:noProof/>
          <w:color w:val="000000"/>
          <w:sz w:val="18"/>
          <w:lang w:val="uk-UA"/>
        </w:rPr>
        <w:t>опис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причин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перелік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факторів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призвели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розрахованого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0" w:name="78"/>
      <w:bookmarkEnd w:id="59"/>
      <w:r w:rsidRPr="00792A8A">
        <w:rPr>
          <w:rFonts w:ascii="Arial"/>
          <w:noProof/>
          <w:color w:val="000000"/>
          <w:sz w:val="18"/>
          <w:lang w:val="uk-UA"/>
        </w:rPr>
        <w:t>перелік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1" w:name="79"/>
      <w:bookmarkEnd w:id="60"/>
      <w:r w:rsidRPr="00792A8A">
        <w:rPr>
          <w:rFonts w:ascii="Arial"/>
          <w:noProof/>
          <w:color w:val="000000"/>
          <w:sz w:val="18"/>
          <w:lang w:val="uk-UA"/>
        </w:rPr>
        <w:t>актуальну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обґрунтовану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здійснені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здійснюються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поліпшення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2" w:name="80"/>
      <w:bookmarkEnd w:id="61"/>
      <w:r w:rsidRPr="00792A8A">
        <w:rPr>
          <w:rFonts w:ascii="Arial"/>
          <w:noProof/>
          <w:color w:val="000000"/>
          <w:sz w:val="18"/>
          <w:lang w:val="uk-UA"/>
        </w:rPr>
        <w:t>прізвище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ім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батькові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посаду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контактну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особи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відповідальної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розробку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3" w:name="81"/>
      <w:bookmarkEnd w:id="62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засвідчується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підписом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керівника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4" w:name="82"/>
      <w:bookmarkEnd w:id="63"/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підтверджуючі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направлених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зазначених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Такими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можуть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протоколи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загальних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зборів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органу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відповідального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нагляду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виконавчого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фінансова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договори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попередні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договори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), </w:t>
      </w:r>
      <w:r w:rsidRPr="00792A8A">
        <w:rPr>
          <w:rFonts w:ascii="Arial"/>
          <w:noProof/>
          <w:color w:val="000000"/>
          <w:sz w:val="18"/>
          <w:lang w:val="uk-UA"/>
        </w:rPr>
        <w:t>акти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приймання</w:t>
      </w:r>
      <w:r w:rsidRPr="00792A8A">
        <w:rPr>
          <w:rFonts w:ascii="Arial"/>
          <w:noProof/>
          <w:color w:val="000000"/>
          <w:sz w:val="18"/>
          <w:lang w:val="uk-UA"/>
        </w:rPr>
        <w:t>-</w:t>
      </w:r>
      <w:r w:rsidRPr="00792A8A">
        <w:rPr>
          <w:rFonts w:ascii="Arial"/>
          <w:noProof/>
          <w:color w:val="000000"/>
          <w:sz w:val="18"/>
          <w:lang w:val="uk-UA"/>
        </w:rPr>
        <w:t>передавання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гарантійні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листи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тощо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BC596E" w:rsidRDefault="00023798">
      <w:pPr>
        <w:spacing w:after="0"/>
        <w:ind w:firstLine="240"/>
        <w:jc w:val="right"/>
        <w:rPr>
          <w:noProof/>
          <w:lang w:val="uk-UA"/>
        </w:rPr>
      </w:pPr>
      <w:bookmarkStart w:id="65" w:name="101"/>
      <w:bookmarkEnd w:id="64"/>
      <w:r w:rsidRPr="00BC596E">
        <w:rPr>
          <w:noProof/>
          <w:color w:val="000000"/>
          <w:sz w:val="18"/>
          <w:lang w:val="uk-UA"/>
        </w:rPr>
        <w:t>(рішення доповнено новим пунктом 10 згідно з рішенням Національної</w:t>
      </w:r>
      <w:r w:rsidRPr="00BC596E">
        <w:rPr>
          <w:noProof/>
          <w:lang w:val="uk-UA"/>
        </w:rPr>
        <w:br/>
      </w:r>
      <w:r w:rsidRPr="00BC596E">
        <w:rPr>
          <w:noProof/>
          <w:color w:val="000000"/>
          <w:sz w:val="18"/>
          <w:lang w:val="uk-UA"/>
        </w:rPr>
        <w:t xml:space="preserve"> комісії з цінних паперів та фондового ринку від 24.03.2023 р. N 347)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66" w:name="83"/>
      <w:bookmarkEnd w:id="65"/>
    </w:p>
    <w:p w:rsidR="00B96A2A" w:rsidRPr="009F5F97" w:rsidRDefault="00023798">
      <w:pPr>
        <w:spacing w:after="0"/>
        <w:ind w:firstLine="240"/>
        <w:rPr>
          <w:strike/>
          <w:noProof/>
          <w:color w:val="000000"/>
          <w:sz w:val="18"/>
          <w:highlight w:val="yellow"/>
          <w:lang w:val="uk-UA"/>
        </w:rPr>
      </w:pPr>
      <w:r w:rsidRPr="00792A8A">
        <w:rPr>
          <w:rFonts w:ascii="Arial"/>
          <w:noProof/>
          <w:color w:val="000000"/>
          <w:sz w:val="18"/>
          <w:lang w:val="uk-UA"/>
        </w:rPr>
        <w:t xml:space="preserve">11. </w:t>
      </w:r>
      <w:r w:rsidRPr="009F5F97">
        <w:rPr>
          <w:strike/>
          <w:noProof/>
          <w:color w:val="000000"/>
          <w:sz w:val="18"/>
          <w:highlight w:val="yellow"/>
          <w:lang w:val="uk-UA"/>
        </w:rPr>
        <w:t>Комісія має право відмовити в погодженні плану заходів, якщо:</w:t>
      </w:r>
    </w:p>
    <w:p w:rsidR="00B96A2A" w:rsidRPr="009F5F97" w:rsidRDefault="00023798">
      <w:pPr>
        <w:spacing w:after="0"/>
        <w:ind w:firstLine="240"/>
        <w:rPr>
          <w:strike/>
          <w:noProof/>
          <w:color w:val="000000"/>
          <w:sz w:val="18"/>
          <w:highlight w:val="yellow"/>
          <w:lang w:val="uk-UA"/>
        </w:rPr>
      </w:pPr>
      <w:bookmarkStart w:id="67" w:name="84"/>
      <w:bookmarkEnd w:id="66"/>
      <w:r w:rsidRPr="009F5F97">
        <w:rPr>
          <w:strike/>
          <w:noProof/>
          <w:color w:val="000000"/>
          <w:sz w:val="18"/>
          <w:highlight w:val="yellow"/>
          <w:lang w:val="uk-UA"/>
        </w:rPr>
        <w:t>план заходів не відповідає вимогам цього рішення та/або до плану заходів не додані підтверджуючі документи щодо здійснених дій, направлених на реалізацію заходів, зазначених у плані;</w:t>
      </w:r>
    </w:p>
    <w:p w:rsidR="00B96A2A" w:rsidRPr="009F5F97" w:rsidRDefault="00023798">
      <w:pPr>
        <w:spacing w:after="0"/>
        <w:ind w:firstLine="240"/>
        <w:rPr>
          <w:strike/>
          <w:noProof/>
          <w:color w:val="000000"/>
          <w:sz w:val="18"/>
          <w:highlight w:val="yellow"/>
          <w:lang w:val="uk-UA"/>
        </w:rPr>
      </w:pPr>
      <w:bookmarkStart w:id="68" w:name="85"/>
      <w:bookmarkEnd w:id="67"/>
      <w:r w:rsidRPr="009F5F97">
        <w:rPr>
          <w:strike/>
          <w:noProof/>
          <w:color w:val="000000"/>
          <w:sz w:val="18"/>
          <w:highlight w:val="yellow"/>
          <w:lang w:val="uk-UA"/>
        </w:rPr>
        <w:t>план заходів містить недостовірну інформацію (інформацію, що суперечить інформації, розміщеній у базі даних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ринків, на власному вебсайті професійного учасника, або інформації, наявній в Комісії);</w:t>
      </w:r>
    </w:p>
    <w:p w:rsidR="002D1EA3" w:rsidRPr="009F5F97" w:rsidRDefault="002D1EA3" w:rsidP="009F5F97">
      <w:pPr>
        <w:spacing w:after="0"/>
        <w:ind w:firstLine="240"/>
        <w:rPr>
          <w:strike/>
          <w:noProof/>
          <w:color w:val="000000"/>
          <w:sz w:val="18"/>
          <w:highlight w:val="yellow"/>
          <w:lang w:val="uk-UA"/>
        </w:rPr>
      </w:pPr>
      <w:bookmarkStart w:id="69" w:name="87"/>
      <w:bookmarkEnd w:id="68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план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заходів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не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може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бути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реалізований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у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визначені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строки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або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його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реалізація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не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призведе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до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поліпшення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фінансового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стану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професійного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учасника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ринків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капіталу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та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організованих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товарних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ринків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та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приведення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значення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пруденційного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показника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у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відповідність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 xml:space="preserve"> до нормативного </w:t>
      </w:r>
      <w:proofErr w:type="spellStart"/>
      <w:r w:rsidRPr="009F5F97">
        <w:rPr>
          <w:strike/>
          <w:noProof/>
          <w:color w:val="000000"/>
          <w:sz w:val="18"/>
          <w:highlight w:val="yellow"/>
          <w:lang w:val="uk-UA"/>
        </w:rPr>
        <w:t>значення</w:t>
      </w:r>
      <w:proofErr w:type="spellEnd"/>
      <w:r w:rsidRPr="009F5F97">
        <w:rPr>
          <w:strike/>
          <w:noProof/>
          <w:color w:val="000000"/>
          <w:sz w:val="18"/>
          <w:highlight w:val="yellow"/>
          <w:lang w:val="uk-UA"/>
        </w:rPr>
        <w:t>;</w:t>
      </w:r>
    </w:p>
    <w:p w:rsidR="00D67836" w:rsidRPr="009F5F97" w:rsidRDefault="00D67836" w:rsidP="009F5F97">
      <w:pPr>
        <w:spacing w:after="0"/>
        <w:ind w:firstLine="240"/>
        <w:jc w:val="right"/>
        <w:rPr>
          <w:strike/>
          <w:noProof/>
          <w:color w:val="000000"/>
          <w:sz w:val="18"/>
          <w:highlight w:val="yellow"/>
          <w:lang w:val="uk-UA"/>
        </w:rPr>
      </w:pPr>
      <w:r w:rsidRPr="009F5F97">
        <w:rPr>
          <w:strike/>
          <w:noProof/>
          <w:color w:val="000000"/>
          <w:sz w:val="18"/>
          <w:highlight w:val="yellow"/>
          <w:lang w:val="uk-UA"/>
        </w:rPr>
        <w:t>(новий абзац четвертий пункту 11, згідно з рішенням</w:t>
      </w:r>
      <w:r w:rsidRPr="009F5F97">
        <w:rPr>
          <w:strike/>
          <w:noProof/>
          <w:color w:val="000000"/>
          <w:sz w:val="18"/>
          <w:highlight w:val="yellow"/>
          <w:lang w:val="uk-UA"/>
        </w:rPr>
        <w:br/>
        <w:t xml:space="preserve"> Національної комісії з цінних паперів та фондового ринку від 06.10.2023 р. N 1117)</w:t>
      </w:r>
    </w:p>
    <w:p w:rsidR="00B96A2A" w:rsidRPr="009F5F97" w:rsidRDefault="00023798">
      <w:pPr>
        <w:spacing w:after="0"/>
        <w:ind w:firstLine="240"/>
        <w:rPr>
          <w:strike/>
          <w:noProof/>
          <w:color w:val="000000"/>
          <w:sz w:val="18"/>
          <w:highlight w:val="yellow"/>
          <w:lang w:val="uk-UA"/>
        </w:rPr>
      </w:pPr>
      <w:r w:rsidRPr="009F5F97">
        <w:rPr>
          <w:strike/>
          <w:noProof/>
          <w:color w:val="000000"/>
          <w:sz w:val="18"/>
          <w:highlight w:val="yellow"/>
          <w:lang w:val="uk-UA"/>
        </w:rPr>
        <w:t>порушені визначені цим рішенням строки подання плану заходів на погодження до Комісії;</w:t>
      </w:r>
    </w:p>
    <w:p w:rsidR="00B96A2A" w:rsidRPr="009F5F97" w:rsidRDefault="00023798">
      <w:pPr>
        <w:spacing w:after="0"/>
        <w:ind w:firstLine="240"/>
        <w:rPr>
          <w:strike/>
          <w:noProof/>
          <w:color w:val="000000"/>
          <w:sz w:val="18"/>
          <w:highlight w:val="yellow"/>
          <w:lang w:val="uk-UA"/>
        </w:rPr>
      </w:pPr>
      <w:bookmarkStart w:id="70" w:name="88"/>
      <w:bookmarkEnd w:id="69"/>
      <w:r w:rsidRPr="009F5F97">
        <w:rPr>
          <w:strike/>
          <w:noProof/>
          <w:color w:val="000000"/>
          <w:sz w:val="18"/>
          <w:highlight w:val="yellow"/>
          <w:lang w:val="uk-UA"/>
        </w:rPr>
        <w:t>план заходів подано на погодження до Комісії повторно після прийняття рішення про відмову у погодженні плану заходів;</w:t>
      </w:r>
    </w:p>
    <w:p w:rsidR="00B96A2A" w:rsidRPr="009F5F97" w:rsidRDefault="00023798">
      <w:pPr>
        <w:spacing w:after="0"/>
        <w:ind w:firstLine="240"/>
        <w:rPr>
          <w:strike/>
          <w:noProof/>
          <w:color w:val="000000"/>
          <w:sz w:val="18"/>
          <w:highlight w:val="yellow"/>
          <w:lang w:val="uk-UA"/>
        </w:rPr>
      </w:pPr>
      <w:bookmarkStart w:id="71" w:name="89"/>
      <w:bookmarkEnd w:id="70"/>
      <w:r w:rsidRPr="009F5F97">
        <w:rPr>
          <w:strike/>
          <w:noProof/>
          <w:color w:val="000000"/>
          <w:sz w:val="18"/>
          <w:highlight w:val="yellow"/>
          <w:lang w:val="uk-UA"/>
        </w:rPr>
        <w:t>план заходів подано на погодження до Комісії повторно після прийняття рішення про погодження плану заходів, у разі якщо відхилення пруденційного показника від нормативного значення є триваючим.</w:t>
      </w:r>
    </w:p>
    <w:p w:rsidR="00B96A2A" w:rsidRPr="009F5F97" w:rsidRDefault="00023798" w:rsidP="009F5F97">
      <w:pPr>
        <w:spacing w:after="0"/>
        <w:ind w:firstLine="240"/>
        <w:jc w:val="right"/>
        <w:rPr>
          <w:strike/>
          <w:noProof/>
          <w:color w:val="000000"/>
          <w:sz w:val="18"/>
          <w:highlight w:val="yellow"/>
          <w:lang w:val="uk-UA"/>
        </w:rPr>
      </w:pPr>
      <w:bookmarkStart w:id="72" w:name="102"/>
      <w:bookmarkEnd w:id="71"/>
      <w:r w:rsidRPr="009F5F97">
        <w:rPr>
          <w:strike/>
          <w:noProof/>
          <w:color w:val="000000"/>
          <w:sz w:val="18"/>
          <w:highlight w:val="yellow"/>
          <w:lang w:val="uk-UA"/>
        </w:rPr>
        <w:t>(рішення доповнено новим пунктом 11 згідно з рішенням Національної</w:t>
      </w:r>
      <w:r w:rsidRPr="009F5F97">
        <w:rPr>
          <w:strike/>
          <w:noProof/>
          <w:color w:val="000000"/>
          <w:sz w:val="18"/>
          <w:highlight w:val="yellow"/>
          <w:lang w:val="uk-UA"/>
        </w:rPr>
        <w:br/>
        <w:t xml:space="preserve"> комісії з цінних паперів та фондового ринку від 24.03.2023 р. N 347)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proofErr w:type="spellStart"/>
      <w:r w:rsidRPr="009F5F97">
        <w:rPr>
          <w:b/>
          <w:sz w:val="18"/>
          <w:szCs w:val="18"/>
          <w:highlight w:val="yellow"/>
          <w:lang w:val="ru-RU"/>
        </w:rPr>
        <w:t>Комісія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має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право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відмовити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в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погодженні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якщо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: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9F5F97">
        <w:rPr>
          <w:b/>
          <w:sz w:val="18"/>
          <w:szCs w:val="18"/>
          <w:highlight w:val="yellow"/>
          <w:lang w:val="ru-RU"/>
        </w:rPr>
        <w:t xml:space="preserve">план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не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відповідає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вимогам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та/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або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gramStart"/>
      <w:r w:rsidRPr="009F5F97">
        <w:rPr>
          <w:b/>
          <w:sz w:val="18"/>
          <w:szCs w:val="18"/>
          <w:highlight w:val="yellow"/>
          <w:lang w:val="ru-RU"/>
        </w:rPr>
        <w:t>до плану</w:t>
      </w:r>
      <w:proofErr w:type="gram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не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додані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підтверджуючі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документи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здійснених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дій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направлених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реалізацію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зазначених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плані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;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proofErr w:type="spellStart"/>
      <w:proofErr w:type="gramStart"/>
      <w:r w:rsidRPr="009F5F97">
        <w:rPr>
          <w:b/>
          <w:sz w:val="18"/>
          <w:szCs w:val="18"/>
          <w:highlight w:val="yellow"/>
          <w:lang w:val="ru-RU"/>
        </w:rPr>
        <w:t>план</w:t>
      </w:r>
      <w:proofErr w:type="spellEnd"/>
      <w:proofErr w:type="gram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містить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недостовірну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інформацію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(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інформацію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суперечить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інформації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розміщеній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базі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даних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особи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яка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провадить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діяльність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з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оприлюднення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регульованої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інформації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від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імені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учасників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та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професійних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учасників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на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власному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вебсайті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професійного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учасника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або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інформації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наявній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в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);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9F5F97">
        <w:rPr>
          <w:b/>
          <w:sz w:val="18"/>
          <w:szCs w:val="18"/>
          <w:highlight w:val="yellow"/>
          <w:lang w:val="ru-RU"/>
        </w:rPr>
        <w:t xml:space="preserve">план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не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може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бути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реалізований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у строк 30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календарних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днів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виходячи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із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встановленої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мінімальної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тривалості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окремих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процесів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передбачених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планом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крім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процесів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які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передбачають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заходи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збільшення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статутного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професійного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учасника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;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9F5F97">
        <w:rPr>
          <w:b/>
          <w:sz w:val="18"/>
          <w:szCs w:val="18"/>
          <w:highlight w:val="yellow"/>
          <w:lang w:val="ru-RU"/>
        </w:rPr>
        <w:t xml:space="preserve">план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не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може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бути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реалізований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визначені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ним строки,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якщо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передбачає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заходи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збільшення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статутного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професійного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учасника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;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proofErr w:type="spellStart"/>
      <w:r w:rsidRPr="009F5F97">
        <w:rPr>
          <w:b/>
          <w:sz w:val="18"/>
          <w:szCs w:val="18"/>
          <w:highlight w:val="yellow"/>
          <w:lang w:val="ru-RU"/>
        </w:rPr>
        <w:t>реалізація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не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призведе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поліпшення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фінансового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стану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професійного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учасника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приведення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значення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пруденційного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показника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відповідність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до нормативного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значення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;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proofErr w:type="spellStart"/>
      <w:r w:rsidRPr="009F5F97">
        <w:rPr>
          <w:b/>
          <w:sz w:val="18"/>
          <w:szCs w:val="18"/>
          <w:highlight w:val="yellow"/>
          <w:lang w:val="ru-RU"/>
        </w:rPr>
        <w:lastRenderedPageBreak/>
        <w:t>порушені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визначені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цим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рішенням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строки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подання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;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9F5F97">
        <w:rPr>
          <w:b/>
          <w:sz w:val="18"/>
          <w:szCs w:val="18"/>
          <w:highlight w:val="yellow"/>
          <w:lang w:val="ru-RU"/>
        </w:rPr>
        <w:t xml:space="preserve">план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подано на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повторно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після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прийняття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відмову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погодженні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;</w:t>
      </w:r>
    </w:p>
    <w:p w:rsidR="009F5F97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9F5F97">
        <w:rPr>
          <w:b/>
          <w:sz w:val="18"/>
          <w:szCs w:val="18"/>
          <w:highlight w:val="yellow"/>
          <w:lang w:val="ru-RU"/>
        </w:rPr>
        <w:t xml:space="preserve">план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подано на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повторно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після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прийняття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разі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якщо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відхилення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пруденційного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показника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від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нормативного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значення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є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триваючим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;</w:t>
      </w:r>
    </w:p>
    <w:p w:rsidR="006247D6" w:rsidRPr="009F5F97" w:rsidRDefault="009F5F97" w:rsidP="009F5F97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9F5F97">
        <w:rPr>
          <w:b/>
          <w:sz w:val="18"/>
          <w:szCs w:val="18"/>
          <w:highlight w:val="yellow"/>
          <w:lang w:val="ru-RU"/>
        </w:rPr>
        <w:t xml:space="preserve">не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усунено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виявлені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недоліки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стали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підставою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для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залишення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без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руху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, у тому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числі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у строк,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встановлений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9F5F97">
        <w:rPr>
          <w:b/>
          <w:sz w:val="18"/>
          <w:szCs w:val="18"/>
          <w:highlight w:val="yellow"/>
          <w:lang w:val="ru-RU"/>
        </w:rPr>
        <w:t>Комісією</w:t>
      </w:r>
      <w:proofErr w:type="spellEnd"/>
      <w:r w:rsidRPr="009F5F97">
        <w:rPr>
          <w:b/>
          <w:sz w:val="18"/>
          <w:szCs w:val="18"/>
          <w:highlight w:val="yellow"/>
          <w:lang w:val="ru-RU"/>
        </w:rPr>
        <w:t>.</w:t>
      </w:r>
    </w:p>
    <w:p w:rsidR="009F5F97" w:rsidRPr="00CC33F5" w:rsidRDefault="009F5F97" w:rsidP="009F5F97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CC33F5">
        <w:rPr>
          <w:noProof/>
          <w:color w:val="000000"/>
          <w:sz w:val="18"/>
          <w:highlight w:val="yellow"/>
          <w:lang w:val="uk-UA"/>
        </w:rPr>
        <w:t xml:space="preserve">(пункту </w:t>
      </w:r>
      <w:r>
        <w:rPr>
          <w:noProof/>
          <w:color w:val="000000"/>
          <w:sz w:val="18"/>
          <w:highlight w:val="yellow"/>
          <w:lang w:val="uk-UA"/>
        </w:rPr>
        <w:t>11</w:t>
      </w:r>
      <w:r w:rsidRPr="00CC33F5">
        <w:rPr>
          <w:noProof/>
          <w:color w:val="000000"/>
          <w:sz w:val="18"/>
          <w:highlight w:val="yellow"/>
          <w:lang w:val="uk-UA"/>
        </w:rPr>
        <w:t xml:space="preserve"> </w:t>
      </w:r>
      <w:r>
        <w:rPr>
          <w:noProof/>
          <w:color w:val="000000"/>
          <w:sz w:val="18"/>
          <w:highlight w:val="yellow"/>
          <w:lang w:val="uk-UA"/>
        </w:rPr>
        <w:t>у редакції</w:t>
      </w:r>
      <w:r w:rsidRPr="00CC33F5">
        <w:rPr>
          <w:noProof/>
          <w:color w:val="000000"/>
          <w:sz w:val="18"/>
          <w:highlight w:val="yellow"/>
          <w:lang w:val="uk-UA"/>
        </w:rPr>
        <w:t xml:space="preserve"> згідно з рішенням</w:t>
      </w:r>
      <w:r w:rsidRPr="00CC33F5">
        <w:rPr>
          <w:noProof/>
          <w:highlight w:val="yellow"/>
          <w:lang w:val="uk-UA"/>
        </w:rPr>
        <w:br/>
      </w:r>
      <w:r w:rsidRPr="00CC33F5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 04.03.2024 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9F5F97" w:rsidRPr="009F5F97" w:rsidRDefault="009F5F97" w:rsidP="009F5F97">
      <w:pPr>
        <w:spacing w:after="0"/>
        <w:ind w:firstLine="240"/>
        <w:jc w:val="right"/>
        <w:rPr>
          <w:noProof/>
          <w:lang w:val="ru-RU"/>
        </w:rPr>
      </w:pP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3" w:name="90"/>
      <w:bookmarkEnd w:id="72"/>
      <w:r w:rsidRPr="00792A8A">
        <w:rPr>
          <w:rFonts w:ascii="Arial"/>
          <w:noProof/>
          <w:color w:val="000000"/>
          <w:sz w:val="18"/>
          <w:lang w:val="uk-UA"/>
        </w:rPr>
        <w:t xml:space="preserve">12.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зазначаються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4" w:name="91"/>
      <w:bookmarkEnd w:id="73"/>
      <w:r w:rsidRPr="00792A8A">
        <w:rPr>
          <w:rFonts w:ascii="Arial"/>
          <w:noProof/>
          <w:color w:val="000000"/>
          <w:sz w:val="18"/>
          <w:lang w:val="uk-UA"/>
        </w:rPr>
        <w:t>дата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5" w:name="92"/>
      <w:bookmarkEnd w:id="74"/>
      <w:r w:rsidRPr="00792A8A">
        <w:rPr>
          <w:rFonts w:ascii="Arial"/>
          <w:noProof/>
          <w:color w:val="000000"/>
          <w:sz w:val="18"/>
          <w:lang w:val="uk-UA"/>
        </w:rPr>
        <w:t>заходи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здійснені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метою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6" w:name="93"/>
      <w:bookmarkEnd w:id="75"/>
      <w:r w:rsidRPr="00792A8A">
        <w:rPr>
          <w:rFonts w:ascii="Arial"/>
          <w:noProof/>
          <w:color w:val="000000"/>
          <w:sz w:val="18"/>
          <w:lang w:val="uk-UA"/>
        </w:rPr>
        <w:t>розрахункове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вихідні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7" w:name="94"/>
      <w:bookmarkEnd w:id="76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також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8" w:name="95"/>
      <w:bookmarkEnd w:id="77"/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копії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підтверджують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зазначених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Default="00023798">
      <w:pPr>
        <w:spacing w:after="0"/>
        <w:ind w:firstLine="240"/>
        <w:jc w:val="right"/>
        <w:rPr>
          <w:rFonts w:ascii="Arial"/>
          <w:noProof/>
          <w:color w:val="000000"/>
          <w:sz w:val="18"/>
          <w:lang w:val="uk-UA"/>
        </w:rPr>
      </w:pPr>
      <w:bookmarkStart w:id="79" w:name="103"/>
      <w:bookmarkEnd w:id="78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12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6247D6" w:rsidRPr="00792A8A" w:rsidRDefault="006247D6">
      <w:pPr>
        <w:spacing w:after="0"/>
        <w:ind w:firstLine="240"/>
        <w:jc w:val="right"/>
        <w:rPr>
          <w:noProof/>
          <w:lang w:val="uk-UA"/>
        </w:rPr>
      </w:pP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bookmarkStart w:id="80" w:name="96"/>
      <w:bookmarkEnd w:id="79"/>
      <w:r w:rsidRPr="0024151F">
        <w:rPr>
          <w:b/>
          <w:sz w:val="18"/>
          <w:szCs w:val="18"/>
          <w:highlight w:val="yellow"/>
          <w:lang w:val="ru-RU"/>
        </w:rPr>
        <w:t xml:space="preserve">13.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Професійні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учасники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повинні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мати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особистий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кабінет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комплексній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інформаційній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системі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(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далі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– КІС)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.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proofErr w:type="spellStart"/>
      <w:r w:rsidRPr="0024151F">
        <w:rPr>
          <w:b/>
          <w:sz w:val="18"/>
          <w:szCs w:val="18"/>
          <w:highlight w:val="yellow"/>
          <w:lang w:val="ru-RU"/>
        </w:rPr>
        <w:t>Взаємодія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між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професійними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учасниками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Комісією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здійснюється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шляхом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направлення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електронних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повідомлень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через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особистий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кабінет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в КІС 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урахуванням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законодавства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електронні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документи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електронний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документообіг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засобами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відповідно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окремим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документом нормативно-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технічного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характеру,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інформація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який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оприлюднена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на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офіційному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вебсайті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.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24151F">
        <w:rPr>
          <w:b/>
          <w:sz w:val="18"/>
          <w:szCs w:val="18"/>
          <w:highlight w:val="yellow"/>
          <w:lang w:val="ru-RU"/>
        </w:rPr>
        <w:t xml:space="preserve">14.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Адміністративне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провадження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здійснюється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Комісією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відповідно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Закону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адмінпроцедуру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.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протягом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3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робочих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днів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 дня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отримання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опису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переліку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додаються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до заяви,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відповідних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надає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заявнику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урахуванням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пунктом 13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: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proofErr w:type="spellStart"/>
      <w:r w:rsidRPr="0024151F">
        <w:rPr>
          <w:b/>
          <w:sz w:val="18"/>
          <w:szCs w:val="18"/>
          <w:highlight w:val="yellow"/>
          <w:lang w:val="ru-RU"/>
        </w:rPr>
        <w:t>повідомлення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про початок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адміністративного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провадження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підтвердження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отримання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повного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переліку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передбачених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описом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або</w:t>
      </w:r>
      <w:proofErr w:type="spellEnd"/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24151F">
        <w:rPr>
          <w:b/>
          <w:sz w:val="18"/>
          <w:szCs w:val="18"/>
          <w:highlight w:val="yellow"/>
          <w:lang w:val="ru-RU"/>
        </w:rPr>
        <w:t xml:space="preserve">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разі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подання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заявником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переліку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не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відповідає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опису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поданих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або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без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урахування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пунктом 13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–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повідомлення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про початок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адміністративного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провадження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щодо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залишення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без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руху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містить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перелік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виявлених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недоліків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спосіб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строк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усунення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недоліків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також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способи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порядок та строки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оскарження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залишення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без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руху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.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24151F">
        <w:rPr>
          <w:b/>
          <w:sz w:val="18"/>
          <w:szCs w:val="18"/>
          <w:highlight w:val="yellow"/>
          <w:lang w:val="ru-RU"/>
        </w:rPr>
        <w:t xml:space="preserve">Строк для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усунення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недоліків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не може бути меншим 3 робочих днів. 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24151F">
        <w:rPr>
          <w:b/>
          <w:sz w:val="18"/>
          <w:szCs w:val="18"/>
          <w:highlight w:val="yellow"/>
          <w:lang w:val="ru-RU"/>
        </w:rPr>
        <w:t xml:space="preserve">За клопотанням заявника Комісія може продовжити строк усунення виявлених недоліків, але не більше ніж на 5 робочих днів. Розгляд клопотання здійснюється Комісією відповідно до вимог статті 50 Закону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адмінпроцедуру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.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24151F">
        <w:rPr>
          <w:b/>
          <w:sz w:val="18"/>
          <w:szCs w:val="18"/>
          <w:highlight w:val="yellow"/>
          <w:lang w:val="ru-RU"/>
        </w:rPr>
        <w:t xml:space="preserve">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разі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усунення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виявлених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недоліків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у строк,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встановлений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Комісією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заява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вважається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поданою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в день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її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первинного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подання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. При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цьому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строк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розгляду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документів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продовжується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gramStart"/>
      <w:r w:rsidRPr="0024151F">
        <w:rPr>
          <w:b/>
          <w:sz w:val="18"/>
          <w:szCs w:val="18"/>
          <w:highlight w:val="yellow"/>
          <w:lang w:val="ru-RU"/>
        </w:rPr>
        <w:t>на строк</w:t>
      </w:r>
      <w:proofErr w:type="gram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залишення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без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руху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.</w:t>
      </w:r>
    </w:p>
    <w:p w:rsidR="0024151F" w:rsidRPr="0024151F" w:rsidRDefault="0024151F" w:rsidP="0024151F">
      <w:pPr>
        <w:spacing w:after="0"/>
        <w:ind w:firstLine="240"/>
        <w:rPr>
          <w:b/>
          <w:sz w:val="18"/>
          <w:szCs w:val="18"/>
          <w:highlight w:val="yellow"/>
          <w:lang w:val="ru-RU"/>
        </w:rPr>
      </w:pPr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Професійний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учасник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може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відмовитись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розгляду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його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.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Відмова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розгляду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заяви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погодження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плану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заходів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здійснюється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відповідно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статті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65 Закону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адмінпроцедуру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шляхом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подання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до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Комісії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відповідної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заяви 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урахуванням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lastRenderedPageBreak/>
        <w:t>визначених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пунктом 13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.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Така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відмова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є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підставою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для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закриття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Комісією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адміністративного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провадження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про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що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Комісія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протягом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3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робочих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днів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 дня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закриття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адміністративного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провадження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повідомляє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професійного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учасника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капіталу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та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організованих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товарних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ринків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з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урахуванням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вимог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,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визначених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пунктом 13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цього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 xml:space="preserve"> </w:t>
      </w:r>
      <w:proofErr w:type="spellStart"/>
      <w:r w:rsidRPr="0024151F">
        <w:rPr>
          <w:b/>
          <w:sz w:val="18"/>
          <w:szCs w:val="18"/>
          <w:highlight w:val="yellow"/>
          <w:lang w:val="ru-RU"/>
        </w:rPr>
        <w:t>рішення</w:t>
      </w:r>
      <w:proofErr w:type="spellEnd"/>
      <w:r w:rsidRPr="0024151F">
        <w:rPr>
          <w:b/>
          <w:sz w:val="18"/>
          <w:szCs w:val="18"/>
          <w:highlight w:val="yellow"/>
          <w:lang w:val="ru-RU"/>
        </w:rPr>
        <w:t>.</w:t>
      </w:r>
    </w:p>
    <w:p w:rsidR="0024151F" w:rsidRPr="00CC33F5" w:rsidRDefault="0024151F" w:rsidP="0024151F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r w:rsidRPr="00CC33F5">
        <w:rPr>
          <w:noProof/>
          <w:color w:val="000000"/>
          <w:sz w:val="18"/>
          <w:highlight w:val="yellow"/>
          <w:lang w:val="uk-UA"/>
        </w:rPr>
        <w:t>(</w:t>
      </w:r>
      <w:r>
        <w:rPr>
          <w:noProof/>
          <w:color w:val="000000"/>
          <w:sz w:val="18"/>
          <w:highlight w:val="yellow"/>
          <w:lang w:val="uk-UA"/>
        </w:rPr>
        <w:t xml:space="preserve">нові </w:t>
      </w:r>
      <w:r w:rsidRPr="00CC33F5">
        <w:rPr>
          <w:noProof/>
          <w:color w:val="000000"/>
          <w:sz w:val="18"/>
          <w:highlight w:val="yellow"/>
          <w:lang w:val="uk-UA"/>
        </w:rPr>
        <w:t>пункт</w:t>
      </w:r>
      <w:r>
        <w:rPr>
          <w:noProof/>
          <w:color w:val="000000"/>
          <w:sz w:val="18"/>
          <w:highlight w:val="yellow"/>
          <w:lang w:val="uk-UA"/>
        </w:rPr>
        <w:t>и</w:t>
      </w:r>
      <w:r w:rsidRPr="00CC33F5">
        <w:rPr>
          <w:noProof/>
          <w:color w:val="000000"/>
          <w:sz w:val="18"/>
          <w:highlight w:val="yellow"/>
          <w:lang w:val="uk-UA"/>
        </w:rPr>
        <w:t xml:space="preserve"> </w:t>
      </w:r>
      <w:r>
        <w:rPr>
          <w:noProof/>
          <w:color w:val="000000"/>
          <w:sz w:val="18"/>
          <w:highlight w:val="yellow"/>
          <w:lang w:val="uk-UA"/>
        </w:rPr>
        <w:t>1</w:t>
      </w:r>
      <w:r>
        <w:rPr>
          <w:noProof/>
          <w:color w:val="000000"/>
          <w:sz w:val="18"/>
          <w:highlight w:val="yellow"/>
          <w:lang w:val="uk-UA"/>
        </w:rPr>
        <w:t>3-14</w:t>
      </w:r>
      <w:r w:rsidRPr="00CC33F5">
        <w:rPr>
          <w:noProof/>
          <w:color w:val="000000"/>
          <w:sz w:val="18"/>
          <w:highlight w:val="yellow"/>
          <w:lang w:val="uk-UA"/>
        </w:rPr>
        <w:t xml:space="preserve"> згідно з рішенням</w:t>
      </w:r>
      <w:r w:rsidRPr="00CC33F5">
        <w:rPr>
          <w:noProof/>
          <w:highlight w:val="yellow"/>
          <w:lang w:val="uk-UA"/>
        </w:rPr>
        <w:br/>
      </w:r>
      <w:r w:rsidRPr="00CC33F5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 04.03.2024 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24151F" w:rsidRDefault="0024151F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>13</w:t>
      </w:r>
      <w:r w:rsidR="0024151F" w:rsidRPr="00BC596E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="0024151F" w:rsidRPr="00BC596E">
        <w:rPr>
          <w:rFonts w:ascii="Arial"/>
          <w:b/>
          <w:noProof/>
          <w:color w:val="000000"/>
          <w:sz w:val="18"/>
          <w:highlight w:val="yellow"/>
          <w:lang w:val="uk-UA"/>
        </w:rPr>
        <w:t>15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відновлення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 </w:t>
      </w:r>
      <w:r w:rsidRPr="00792A8A">
        <w:rPr>
          <w:rFonts w:ascii="Arial"/>
          <w:noProof/>
          <w:color w:val="000000"/>
          <w:sz w:val="18"/>
          <w:lang w:val="uk-UA"/>
        </w:rPr>
        <w:t>відбудеться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через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90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завершення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Default="00023798">
      <w:pPr>
        <w:spacing w:after="0"/>
        <w:ind w:firstLine="240"/>
        <w:jc w:val="right"/>
        <w:rPr>
          <w:rFonts w:ascii="Arial"/>
          <w:noProof/>
          <w:color w:val="000000"/>
          <w:sz w:val="18"/>
          <w:lang w:val="uk-UA"/>
        </w:rPr>
      </w:pPr>
      <w:bookmarkStart w:id="81" w:name="104"/>
      <w:bookmarkEnd w:id="80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6247D6" w:rsidRPr="00792A8A" w:rsidRDefault="006247D6">
      <w:pPr>
        <w:spacing w:after="0"/>
        <w:ind w:firstLine="240"/>
        <w:jc w:val="right"/>
        <w:rPr>
          <w:noProof/>
          <w:lang w:val="uk-UA"/>
        </w:rPr>
      </w:pP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2" w:name="97"/>
      <w:bookmarkEnd w:id="81"/>
      <w:r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>14</w:t>
      </w:r>
      <w:r w:rsidR="0024151F"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="0024151F" w:rsidRPr="00BC596E">
        <w:rPr>
          <w:rFonts w:ascii="Arial"/>
          <w:b/>
          <w:noProof/>
          <w:color w:val="000000"/>
          <w:sz w:val="18"/>
          <w:highlight w:val="yellow"/>
          <w:lang w:val="uk-UA"/>
        </w:rPr>
        <w:t>16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своїй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мало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місце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набрання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чинності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порушуються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Default="00023798">
      <w:pPr>
        <w:spacing w:after="0"/>
        <w:ind w:firstLine="240"/>
        <w:jc w:val="right"/>
        <w:rPr>
          <w:rFonts w:ascii="Arial"/>
          <w:noProof/>
          <w:color w:val="000000"/>
          <w:sz w:val="18"/>
          <w:lang w:val="uk-UA"/>
        </w:rPr>
      </w:pPr>
      <w:bookmarkStart w:id="83" w:name="105"/>
      <w:bookmarkEnd w:id="82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14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6247D6" w:rsidRPr="00792A8A" w:rsidRDefault="006247D6">
      <w:pPr>
        <w:spacing w:after="0"/>
        <w:ind w:firstLine="240"/>
        <w:jc w:val="right"/>
        <w:rPr>
          <w:noProof/>
          <w:lang w:val="uk-UA"/>
        </w:rPr>
      </w:pP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4" w:name="98"/>
      <w:bookmarkEnd w:id="83"/>
      <w:r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>15</w:t>
      </w:r>
      <w:r w:rsidR="0024151F"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="0024151F" w:rsidRPr="00BC596E">
        <w:rPr>
          <w:rFonts w:ascii="Arial"/>
          <w:b/>
          <w:noProof/>
          <w:color w:val="000000"/>
          <w:sz w:val="18"/>
          <w:highlight w:val="yellow"/>
          <w:lang w:val="uk-UA"/>
        </w:rPr>
        <w:t>17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своїй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час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зупиняються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відновлення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5" w:name="99"/>
      <w:bookmarkEnd w:id="84"/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розпоряджень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усунення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своїй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2021,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наслідками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розгляду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правопорушення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/ </w:t>
      </w:r>
      <w:r w:rsidRPr="00792A8A">
        <w:rPr>
          <w:rFonts w:ascii="Arial"/>
          <w:noProof/>
          <w:color w:val="000000"/>
          <w:sz w:val="18"/>
          <w:lang w:val="uk-UA"/>
        </w:rPr>
        <w:t>розпоряджень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винесених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без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правопорушення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продовжується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90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припинення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Default="00023798">
      <w:pPr>
        <w:spacing w:after="0"/>
        <w:ind w:firstLine="240"/>
        <w:jc w:val="right"/>
        <w:rPr>
          <w:rFonts w:ascii="Arial"/>
          <w:noProof/>
          <w:color w:val="000000"/>
          <w:sz w:val="18"/>
          <w:lang w:val="uk-UA"/>
        </w:rPr>
      </w:pPr>
      <w:bookmarkStart w:id="86" w:name="106"/>
      <w:bookmarkEnd w:id="85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15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347,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9 - 11 </w:t>
      </w:r>
      <w:r w:rsidRPr="00792A8A">
        <w:rPr>
          <w:rFonts w:ascii="Arial"/>
          <w:noProof/>
          <w:color w:val="000000"/>
          <w:sz w:val="18"/>
          <w:lang w:val="uk-UA"/>
        </w:rPr>
        <w:t>вважати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16 - 18)</w:t>
      </w:r>
    </w:p>
    <w:p w:rsidR="006247D6" w:rsidRPr="00792A8A" w:rsidRDefault="006247D6">
      <w:pPr>
        <w:spacing w:after="0"/>
        <w:ind w:firstLine="240"/>
        <w:jc w:val="right"/>
        <w:rPr>
          <w:noProof/>
          <w:lang w:val="uk-UA"/>
        </w:rPr>
      </w:pP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7" w:name="43"/>
      <w:bookmarkEnd w:id="86"/>
      <w:r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>16</w:t>
      </w:r>
      <w:r w:rsidR="0024151F"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="0024151F" w:rsidRPr="00BC596E">
        <w:rPr>
          <w:rFonts w:ascii="Arial"/>
          <w:b/>
          <w:noProof/>
          <w:color w:val="000000"/>
          <w:sz w:val="18"/>
          <w:highlight w:val="yellow"/>
          <w:lang w:val="uk-UA"/>
        </w:rPr>
        <w:t>18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Це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набирає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чинності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жовтня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88" w:name="44"/>
      <w:bookmarkEnd w:id="87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>17</w:t>
      </w:r>
      <w:r w:rsidR="0024151F"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="0024151F" w:rsidRPr="00BC596E">
        <w:rPr>
          <w:rFonts w:ascii="Arial"/>
          <w:b/>
          <w:noProof/>
          <w:color w:val="000000"/>
          <w:sz w:val="18"/>
          <w:highlight w:val="yellow"/>
          <w:lang w:val="uk-UA"/>
        </w:rPr>
        <w:t>19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привести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5B32B4" w:rsidRDefault="005B32B4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89" w:name="45"/>
      <w:bookmarkEnd w:id="88"/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r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>18</w:t>
      </w:r>
      <w:r w:rsidR="0024151F" w:rsidRPr="00BC596E">
        <w:rPr>
          <w:rFonts w:ascii="Arial" w:hAnsi="Arial"/>
          <w:strike/>
          <w:noProof/>
          <w:color w:val="000000"/>
          <w:sz w:val="18"/>
          <w:highlight w:val="yellow"/>
          <w:lang w:val="uk-UA"/>
        </w:rPr>
        <w:t xml:space="preserve"> </w:t>
      </w:r>
      <w:r w:rsidR="0024151F" w:rsidRPr="00BC596E">
        <w:rPr>
          <w:rFonts w:ascii="Arial"/>
          <w:b/>
          <w:noProof/>
          <w:color w:val="000000"/>
          <w:sz w:val="18"/>
          <w:highlight w:val="yellow"/>
          <w:lang w:val="uk-UA"/>
        </w:rPr>
        <w:t>20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Контроль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покласти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членів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розподілу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повноважень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C596E" w:rsidRPr="00BC596E" w:rsidRDefault="00023798" w:rsidP="00BC596E">
      <w:pPr>
        <w:spacing w:after="0"/>
        <w:ind w:firstLine="240"/>
        <w:jc w:val="right"/>
        <w:rPr>
          <w:noProof/>
          <w:color w:val="000000"/>
          <w:sz w:val="18"/>
          <w:highlight w:val="yellow"/>
          <w:lang w:val="uk-UA"/>
        </w:rPr>
      </w:pPr>
      <w:bookmarkStart w:id="90" w:name="46"/>
      <w:bookmarkEnd w:id="89"/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="00BC596E" w:rsidRPr="00CC33F5">
        <w:rPr>
          <w:noProof/>
          <w:color w:val="000000"/>
          <w:sz w:val="18"/>
          <w:highlight w:val="yellow"/>
          <w:lang w:val="uk-UA"/>
        </w:rPr>
        <w:t>(</w:t>
      </w:r>
      <w:r w:rsidR="00BC596E">
        <w:rPr>
          <w:noProof/>
          <w:color w:val="000000"/>
          <w:sz w:val="18"/>
          <w:highlight w:val="yellow"/>
          <w:lang w:val="uk-UA"/>
        </w:rPr>
        <w:t>зміна нумерації</w:t>
      </w:r>
      <w:r w:rsidR="00BC596E">
        <w:rPr>
          <w:noProof/>
          <w:color w:val="000000"/>
          <w:sz w:val="18"/>
          <w:highlight w:val="yellow"/>
          <w:lang w:val="uk-UA"/>
        </w:rPr>
        <w:t xml:space="preserve"> </w:t>
      </w:r>
      <w:r w:rsidR="00BC596E" w:rsidRPr="00CC33F5">
        <w:rPr>
          <w:noProof/>
          <w:color w:val="000000"/>
          <w:sz w:val="18"/>
          <w:highlight w:val="yellow"/>
          <w:lang w:val="uk-UA"/>
        </w:rPr>
        <w:t>пункт</w:t>
      </w:r>
      <w:r w:rsidR="00BC596E">
        <w:rPr>
          <w:noProof/>
          <w:color w:val="000000"/>
          <w:sz w:val="18"/>
          <w:highlight w:val="yellow"/>
          <w:lang w:val="uk-UA"/>
        </w:rPr>
        <w:t>ів</w:t>
      </w:r>
      <w:r w:rsidR="00BC596E" w:rsidRPr="00CC33F5">
        <w:rPr>
          <w:noProof/>
          <w:color w:val="000000"/>
          <w:sz w:val="18"/>
          <w:highlight w:val="yellow"/>
          <w:lang w:val="uk-UA"/>
        </w:rPr>
        <w:t xml:space="preserve"> </w:t>
      </w:r>
      <w:r w:rsidR="00BC596E">
        <w:rPr>
          <w:noProof/>
          <w:color w:val="000000"/>
          <w:sz w:val="18"/>
          <w:highlight w:val="yellow"/>
          <w:lang w:val="uk-UA"/>
        </w:rPr>
        <w:t>13-1</w:t>
      </w:r>
      <w:r w:rsidR="00BC596E">
        <w:rPr>
          <w:noProof/>
          <w:color w:val="000000"/>
          <w:sz w:val="18"/>
          <w:highlight w:val="yellow"/>
          <w:lang w:val="uk-UA"/>
        </w:rPr>
        <w:t>8 н</w:t>
      </w:r>
      <w:r w:rsidR="00BC596E" w:rsidRPr="00BC596E">
        <w:rPr>
          <w:noProof/>
          <w:color w:val="000000"/>
          <w:sz w:val="18"/>
          <w:highlight w:val="yellow"/>
          <w:lang w:val="uk-UA"/>
        </w:rPr>
        <w:t>а 15-20</w:t>
      </w:r>
      <w:r w:rsidR="00BC596E" w:rsidRPr="00BC596E">
        <w:rPr>
          <w:noProof/>
          <w:color w:val="000000"/>
          <w:sz w:val="18"/>
          <w:highlight w:val="yellow"/>
          <w:lang w:val="uk-UA"/>
        </w:rPr>
        <w:t xml:space="preserve"> згідно з рішенням</w:t>
      </w:r>
      <w:r w:rsidR="00BC596E" w:rsidRPr="00BC596E">
        <w:rPr>
          <w:noProof/>
          <w:highlight w:val="yellow"/>
          <w:lang w:val="uk-UA"/>
        </w:rPr>
        <w:br/>
      </w:r>
      <w:r w:rsidR="00BC596E" w:rsidRPr="00BC596E">
        <w:rPr>
          <w:noProof/>
          <w:color w:val="000000"/>
          <w:sz w:val="18"/>
          <w:highlight w:val="yellow"/>
          <w:lang w:val="uk-UA"/>
        </w:rPr>
        <w:t xml:space="preserve"> Національної комісії з цінних паперів та фондового ринку від 04.03.2024 № 253</w:t>
      </w:r>
    </w:p>
    <w:p w:rsidR="00BC596E" w:rsidRPr="00BC596E" w:rsidRDefault="00BC596E" w:rsidP="00BC596E">
      <w:pPr>
        <w:spacing w:after="0"/>
        <w:ind w:firstLine="240"/>
        <w:jc w:val="right"/>
        <w:rPr>
          <w:noProof/>
          <w:color w:val="000000"/>
          <w:sz w:val="18"/>
          <w:lang w:val="uk-UA"/>
        </w:rPr>
      </w:pPr>
      <w:r w:rsidRPr="00BC596E">
        <w:rPr>
          <w:noProof/>
          <w:color w:val="000000"/>
          <w:sz w:val="18"/>
          <w:highlight w:val="yellow"/>
          <w:lang w:val="uk-UA"/>
        </w:rPr>
        <w:t>Чинність – з 01.04.2024)</w:t>
      </w:r>
    </w:p>
    <w:p w:rsidR="00B96A2A" w:rsidRPr="00792A8A" w:rsidRDefault="00B96A2A">
      <w:pPr>
        <w:spacing w:after="0"/>
        <w:ind w:firstLine="240"/>
        <w:rPr>
          <w:noProof/>
          <w:lang w:val="uk-UA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43"/>
        <w:gridCol w:w="4754"/>
      </w:tblGrid>
      <w:tr w:rsidR="00B96A2A" w:rsidRPr="00792A8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96A2A" w:rsidRPr="00792A8A" w:rsidRDefault="00023798">
            <w:pPr>
              <w:spacing w:after="0"/>
              <w:jc w:val="center"/>
              <w:rPr>
                <w:noProof/>
                <w:lang w:val="uk-UA"/>
              </w:rPr>
            </w:pPr>
            <w:bookmarkStart w:id="91" w:name="47"/>
            <w:bookmarkEnd w:id="90"/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Голова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 xml:space="preserve"> 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B96A2A" w:rsidRPr="00792A8A" w:rsidRDefault="00023798">
            <w:pPr>
              <w:spacing w:after="0"/>
              <w:jc w:val="center"/>
              <w:rPr>
                <w:noProof/>
                <w:lang w:val="uk-UA"/>
              </w:rPr>
            </w:pPr>
            <w:bookmarkStart w:id="92" w:name="48"/>
            <w:bookmarkEnd w:id="91"/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Руслан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 xml:space="preserve"> 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МАГОМЕДОВ</w:t>
            </w:r>
          </w:p>
        </w:tc>
        <w:bookmarkEnd w:id="92"/>
      </w:tr>
    </w:tbl>
    <w:p w:rsidR="00B96A2A" w:rsidRPr="00792A8A" w:rsidRDefault="00023798">
      <w:pPr>
        <w:rPr>
          <w:noProof/>
          <w:lang w:val="uk-UA"/>
        </w:rPr>
      </w:pPr>
      <w:r w:rsidRPr="00792A8A">
        <w:rPr>
          <w:noProof/>
          <w:lang w:val="uk-UA"/>
        </w:rPr>
        <w:br/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93" w:name="49"/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</w:t>
      </w:r>
    </w:p>
    <w:p w:rsidR="00B96A2A" w:rsidRPr="00792A8A" w:rsidRDefault="00023798" w:rsidP="00653D8E">
      <w:pPr>
        <w:spacing w:after="0"/>
        <w:ind w:firstLine="240"/>
        <w:jc w:val="right"/>
        <w:rPr>
          <w:noProof/>
          <w:lang w:val="uk-UA"/>
        </w:rPr>
      </w:pPr>
      <w:bookmarkStart w:id="94" w:name="50"/>
      <w:bookmarkEnd w:id="93"/>
      <w:r w:rsidRPr="00792A8A">
        <w:rPr>
          <w:rFonts w:ascii="Arial"/>
          <w:noProof/>
          <w:color w:val="000000"/>
          <w:sz w:val="18"/>
          <w:lang w:val="uk-UA"/>
        </w:rPr>
        <w:t>Протокол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засідання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29 </w:t>
      </w:r>
      <w:r w:rsidRPr="00792A8A">
        <w:rPr>
          <w:rFonts w:ascii="Arial"/>
          <w:noProof/>
          <w:color w:val="000000"/>
          <w:sz w:val="18"/>
          <w:lang w:val="uk-UA"/>
        </w:rPr>
        <w:t>вересня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151</w:t>
      </w:r>
      <w:bookmarkStart w:id="95" w:name="51"/>
      <w:bookmarkStart w:id="96" w:name="_GoBack"/>
      <w:bookmarkEnd w:id="94"/>
      <w:bookmarkEnd w:id="96"/>
    </w:p>
    <w:bookmarkEnd w:id="95"/>
    <w:p w:rsidR="00B96A2A" w:rsidRPr="00792A8A" w:rsidRDefault="00023798">
      <w:pPr>
        <w:rPr>
          <w:noProof/>
          <w:lang w:val="uk-UA"/>
        </w:rPr>
      </w:pPr>
      <w:r w:rsidRPr="00792A8A">
        <w:rPr>
          <w:noProof/>
          <w:lang w:val="uk-UA"/>
        </w:rPr>
        <w:br/>
      </w:r>
    </w:p>
    <w:sectPr w:rsidR="00B96A2A" w:rsidRPr="00792A8A" w:rsidSect="000C6C23">
      <w:pgSz w:w="11907" w:h="16839" w:code="9"/>
      <w:pgMar w:top="1440" w:right="1134" w:bottom="144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2A"/>
    <w:rsid w:val="00023798"/>
    <w:rsid w:val="0004510D"/>
    <w:rsid w:val="000C6C23"/>
    <w:rsid w:val="001955B0"/>
    <w:rsid w:val="00232929"/>
    <w:rsid w:val="0024151F"/>
    <w:rsid w:val="002D1EA3"/>
    <w:rsid w:val="004A3454"/>
    <w:rsid w:val="005B32B4"/>
    <w:rsid w:val="006247D6"/>
    <w:rsid w:val="00653D8E"/>
    <w:rsid w:val="006857A9"/>
    <w:rsid w:val="006E42EC"/>
    <w:rsid w:val="00726D47"/>
    <w:rsid w:val="00792A8A"/>
    <w:rsid w:val="007A4C49"/>
    <w:rsid w:val="009F5F97"/>
    <w:rsid w:val="00B834BB"/>
    <w:rsid w:val="00B96A2A"/>
    <w:rsid w:val="00BC596E"/>
    <w:rsid w:val="00C625C6"/>
    <w:rsid w:val="00CC33F5"/>
    <w:rsid w:val="00D307EB"/>
    <w:rsid w:val="00D67836"/>
    <w:rsid w:val="00F800BF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2C0A09-8478-4562-81BC-3782BDA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semiHidden/>
    <w:unhideWhenUsed/>
    <w:rsid w:val="00D3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D307EB"/>
    <w:rPr>
      <w:b/>
      <w:bCs/>
    </w:rPr>
  </w:style>
  <w:style w:type="paragraph" w:styleId="af0">
    <w:name w:val="No Spacing"/>
    <w:uiPriority w:val="1"/>
    <w:qFormat/>
    <w:rsid w:val="0024151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18077</Words>
  <Characters>10305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gavrylyuk</cp:lastModifiedBy>
  <cp:revision>15</cp:revision>
  <cp:lastPrinted>2024-03-05T09:20:00Z</cp:lastPrinted>
  <dcterms:created xsi:type="dcterms:W3CDTF">2024-03-05T11:05:00Z</dcterms:created>
  <dcterms:modified xsi:type="dcterms:W3CDTF">2024-03-05T12:01:00Z</dcterms:modified>
</cp:coreProperties>
</file>