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43F" w:rsidRDefault="0092343F">
      <w:pPr>
        <w:pStyle w:val="10"/>
        <w:rPr>
          <w:caps/>
          <w:sz w:val="20"/>
          <w:szCs w:val="20"/>
        </w:rPr>
      </w:pPr>
    </w:p>
    <w:p w:rsidR="00A61CC8" w:rsidRPr="00717923" w:rsidRDefault="00A61CC8" w:rsidP="00A61CC8">
      <w:pPr>
        <w:pStyle w:val="a5"/>
        <w:jc w:val="right"/>
        <w:rPr>
          <w:caps/>
          <w:sz w:val="20"/>
          <w:szCs w:val="20"/>
        </w:rPr>
      </w:pPr>
      <w:r w:rsidRPr="00717923">
        <w:rPr>
          <w:caps/>
          <w:sz w:val="20"/>
          <w:szCs w:val="20"/>
        </w:rPr>
        <w:t>Затверджено</w:t>
      </w:r>
    </w:p>
    <w:p w:rsidR="00A61CC8" w:rsidRPr="00717923" w:rsidRDefault="00A61CC8" w:rsidP="00A61CC8">
      <w:pPr>
        <w:pStyle w:val="a5"/>
        <w:jc w:val="right"/>
        <w:rPr>
          <w:caps/>
          <w:sz w:val="20"/>
          <w:szCs w:val="20"/>
        </w:rPr>
      </w:pPr>
      <w:r w:rsidRPr="00717923">
        <w:rPr>
          <w:caps/>
          <w:sz w:val="20"/>
          <w:szCs w:val="20"/>
        </w:rPr>
        <w:t>рІшенняМ РАди УАІБ</w:t>
      </w:r>
    </w:p>
    <w:p w:rsidR="00A61CC8" w:rsidRDefault="00A61CC8" w:rsidP="00A61CC8">
      <w:pPr>
        <w:pStyle w:val="a5"/>
        <w:jc w:val="right"/>
        <w:rPr>
          <w:caps/>
          <w:sz w:val="20"/>
          <w:szCs w:val="20"/>
        </w:rPr>
      </w:pPr>
      <w:r w:rsidRPr="00717923">
        <w:rPr>
          <w:caps/>
          <w:sz w:val="20"/>
          <w:szCs w:val="20"/>
        </w:rPr>
        <w:t>від 16</w:t>
      </w:r>
      <w:r w:rsidRPr="00A61CC8">
        <w:rPr>
          <w:caps/>
          <w:sz w:val="20"/>
          <w:szCs w:val="20"/>
          <w:lang w:val="ru-RU"/>
        </w:rPr>
        <w:t>.</w:t>
      </w:r>
      <w:r w:rsidRPr="00717923">
        <w:rPr>
          <w:caps/>
          <w:sz w:val="20"/>
          <w:szCs w:val="20"/>
        </w:rPr>
        <w:t>0</w:t>
      </w:r>
      <w:r w:rsidRPr="00A61CC8">
        <w:rPr>
          <w:caps/>
          <w:sz w:val="20"/>
          <w:szCs w:val="20"/>
          <w:lang w:val="ru-RU"/>
        </w:rPr>
        <w:t>3</w:t>
      </w:r>
      <w:r w:rsidRPr="00717923">
        <w:rPr>
          <w:caps/>
          <w:sz w:val="20"/>
          <w:szCs w:val="20"/>
        </w:rPr>
        <w:t>.2017р.</w:t>
      </w:r>
    </w:p>
    <w:p w:rsidR="00A61CC8" w:rsidRPr="00A61CC8" w:rsidRDefault="00A61CC8" w:rsidP="00A61CC8">
      <w:pPr>
        <w:pStyle w:val="a5"/>
        <w:jc w:val="right"/>
        <w:rPr>
          <w:caps/>
          <w:sz w:val="20"/>
          <w:szCs w:val="20"/>
        </w:rPr>
      </w:pPr>
      <w:r>
        <w:rPr>
          <w:caps/>
          <w:sz w:val="20"/>
          <w:szCs w:val="20"/>
        </w:rPr>
        <w:t>зі змінами від 13.04.2017р.</w:t>
      </w:r>
    </w:p>
    <w:p w:rsidR="00A61CC8" w:rsidRDefault="00A61CC8" w:rsidP="00A61CC8">
      <w:pPr>
        <w:pStyle w:val="a5"/>
        <w:jc w:val="right"/>
        <w:rPr>
          <w:caps/>
          <w:sz w:val="20"/>
          <w:szCs w:val="20"/>
        </w:rPr>
      </w:pPr>
      <w:r w:rsidRPr="00FF6B8D">
        <w:rPr>
          <w:caps/>
          <w:sz w:val="20"/>
          <w:szCs w:val="20"/>
        </w:rPr>
        <w:t xml:space="preserve">зі змінами від </w:t>
      </w:r>
      <w:r w:rsidRPr="00A61CC8">
        <w:rPr>
          <w:caps/>
          <w:sz w:val="20"/>
          <w:szCs w:val="20"/>
        </w:rPr>
        <w:t>11</w:t>
      </w:r>
      <w:r w:rsidRPr="00FF6B8D">
        <w:rPr>
          <w:caps/>
          <w:sz w:val="20"/>
          <w:szCs w:val="20"/>
        </w:rPr>
        <w:t>.04.201</w:t>
      </w:r>
      <w:r w:rsidRPr="00A61CC8">
        <w:rPr>
          <w:caps/>
          <w:sz w:val="20"/>
          <w:szCs w:val="20"/>
        </w:rPr>
        <w:t>9</w:t>
      </w:r>
      <w:r w:rsidRPr="00FF6B8D">
        <w:rPr>
          <w:caps/>
          <w:sz w:val="20"/>
          <w:szCs w:val="20"/>
        </w:rPr>
        <w:t>р.</w:t>
      </w:r>
    </w:p>
    <w:p w:rsidR="00A61CC8" w:rsidRPr="00A61CC8" w:rsidRDefault="00A61CC8" w:rsidP="00A61CC8">
      <w:pPr>
        <w:pStyle w:val="a5"/>
        <w:jc w:val="right"/>
        <w:rPr>
          <w:caps/>
          <w:sz w:val="20"/>
          <w:szCs w:val="20"/>
        </w:rPr>
      </w:pPr>
      <w:r>
        <w:rPr>
          <w:caps/>
          <w:sz w:val="20"/>
          <w:szCs w:val="20"/>
        </w:rPr>
        <w:t>ЗІ ЗМІНАМИ ВІД 09.06.2020Р.</w:t>
      </w:r>
    </w:p>
    <w:p w:rsidR="00A61CC8" w:rsidRDefault="00A61CC8" w:rsidP="00A61CC8">
      <w:pPr>
        <w:pStyle w:val="a5"/>
        <w:jc w:val="right"/>
        <w:rPr>
          <w:caps/>
          <w:sz w:val="20"/>
          <w:szCs w:val="20"/>
        </w:rPr>
      </w:pPr>
      <w:r>
        <w:rPr>
          <w:caps/>
          <w:sz w:val="20"/>
          <w:szCs w:val="20"/>
        </w:rPr>
        <w:t>ЗІ ЗМІНАМИ ВІД 09.09.202</w:t>
      </w:r>
      <w:r w:rsidR="00704E54">
        <w:rPr>
          <w:caps/>
          <w:sz w:val="20"/>
          <w:szCs w:val="20"/>
        </w:rPr>
        <w:t>1</w:t>
      </w:r>
      <w:r>
        <w:rPr>
          <w:caps/>
          <w:sz w:val="20"/>
          <w:szCs w:val="20"/>
        </w:rPr>
        <w:t>Р.</w:t>
      </w:r>
    </w:p>
    <w:p w:rsidR="007003F6" w:rsidRDefault="007003F6" w:rsidP="00A61CC8">
      <w:pPr>
        <w:pStyle w:val="a5"/>
        <w:jc w:val="right"/>
        <w:rPr>
          <w:caps/>
          <w:sz w:val="20"/>
          <w:szCs w:val="20"/>
        </w:rPr>
      </w:pPr>
      <w:r w:rsidRPr="009618D5">
        <w:rPr>
          <w:caps/>
          <w:sz w:val="20"/>
          <w:szCs w:val="20"/>
        </w:rPr>
        <w:t xml:space="preserve">зі змінами від </w:t>
      </w:r>
      <w:r w:rsidR="009618D5" w:rsidRPr="009618D5">
        <w:rPr>
          <w:caps/>
          <w:sz w:val="20"/>
          <w:szCs w:val="20"/>
        </w:rPr>
        <w:t>30.03.2023р.</w:t>
      </w:r>
    </w:p>
    <w:p w:rsidR="000451D8" w:rsidRDefault="000451D8" w:rsidP="00A61CC8">
      <w:pPr>
        <w:pStyle w:val="a5"/>
        <w:jc w:val="right"/>
        <w:rPr>
          <w:caps/>
          <w:sz w:val="20"/>
          <w:szCs w:val="20"/>
        </w:rPr>
      </w:pPr>
    </w:p>
    <w:p w:rsidR="000451D8" w:rsidRPr="00A61CC8" w:rsidRDefault="000451D8" w:rsidP="00A61CC8">
      <w:pPr>
        <w:pStyle w:val="a5"/>
        <w:jc w:val="right"/>
        <w:rPr>
          <w:caps/>
          <w:sz w:val="20"/>
          <w:szCs w:val="20"/>
        </w:rPr>
      </w:pPr>
    </w:p>
    <w:p w:rsidR="00475EE5" w:rsidRDefault="00475EE5">
      <w:pPr>
        <w:pStyle w:val="10"/>
        <w:rPr>
          <w:caps/>
          <w:sz w:val="20"/>
          <w:szCs w:val="20"/>
        </w:rPr>
      </w:pPr>
      <w:r w:rsidRPr="00455D6D">
        <w:rPr>
          <w:caps/>
          <w:sz w:val="20"/>
          <w:szCs w:val="20"/>
        </w:rPr>
        <w:t xml:space="preserve">Керівний </w:t>
      </w:r>
      <w:r w:rsidRPr="00717923">
        <w:rPr>
          <w:caps/>
          <w:sz w:val="20"/>
          <w:szCs w:val="20"/>
        </w:rPr>
        <w:t>склад секцій</w:t>
      </w:r>
      <w:r w:rsidR="000522F8">
        <w:rPr>
          <w:caps/>
          <w:sz w:val="20"/>
          <w:szCs w:val="20"/>
        </w:rPr>
        <w:t xml:space="preserve"> та комісіій </w:t>
      </w:r>
      <w:r w:rsidRPr="00717923">
        <w:rPr>
          <w:caps/>
          <w:sz w:val="20"/>
          <w:szCs w:val="20"/>
        </w:rPr>
        <w:t>УАІБ</w:t>
      </w:r>
    </w:p>
    <w:p w:rsidR="000451D8" w:rsidRPr="00717923" w:rsidRDefault="000451D8">
      <w:pPr>
        <w:pStyle w:val="10"/>
        <w:rPr>
          <w:caps/>
          <w:sz w:val="20"/>
          <w:szCs w:val="20"/>
        </w:rPr>
      </w:pPr>
    </w:p>
    <w:tbl>
      <w:tblPr>
        <w:tblW w:w="153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"/>
        <w:gridCol w:w="3082"/>
        <w:gridCol w:w="2358"/>
        <w:gridCol w:w="3780"/>
        <w:gridCol w:w="3360"/>
        <w:gridCol w:w="2224"/>
        <w:gridCol w:w="10"/>
      </w:tblGrid>
      <w:tr w:rsidR="00BE4C9C" w:rsidRPr="00717923" w:rsidTr="00EF1B8E">
        <w:trPr>
          <w:gridAfter w:val="1"/>
          <w:wAfter w:w="10" w:type="dxa"/>
        </w:trPr>
        <w:tc>
          <w:tcPr>
            <w:tcW w:w="500" w:type="dxa"/>
          </w:tcPr>
          <w:p w:rsidR="00FC3EF2" w:rsidRPr="00717923" w:rsidRDefault="00FC3EF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923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:rsidR="00FC3EF2" w:rsidRPr="00717923" w:rsidRDefault="00FC3EF2">
            <w:pPr>
              <w:pStyle w:val="1"/>
              <w:rPr>
                <w:sz w:val="20"/>
                <w:szCs w:val="20"/>
              </w:rPr>
            </w:pPr>
            <w:r w:rsidRPr="00717923">
              <w:rPr>
                <w:sz w:val="20"/>
                <w:szCs w:val="20"/>
              </w:rPr>
              <w:t>СЕКЦІЯ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FC3EF2" w:rsidRPr="0092343F" w:rsidRDefault="00FC3EF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C3EF2" w:rsidRPr="0092343F" w:rsidRDefault="00FC3EF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C3EF2" w:rsidRPr="0092343F" w:rsidRDefault="00FC3EF2">
            <w:pPr>
              <w:jc w:val="center"/>
              <w:rPr>
                <w:b/>
                <w:bCs/>
                <w:sz w:val="20"/>
                <w:szCs w:val="20"/>
              </w:rPr>
            </w:pPr>
            <w:r w:rsidRPr="0092343F">
              <w:rPr>
                <w:b/>
                <w:bCs/>
                <w:sz w:val="20"/>
                <w:szCs w:val="20"/>
              </w:rPr>
              <w:t>ЧЛЕНИ РАДИ, ЯКІ ОЧОЛЮ</w:t>
            </w:r>
            <w:r w:rsidRPr="0092343F">
              <w:rPr>
                <w:b/>
                <w:bCs/>
                <w:sz w:val="20"/>
                <w:szCs w:val="20"/>
                <w:lang w:val="ru-RU"/>
              </w:rPr>
              <w:t>Ю</w:t>
            </w:r>
            <w:r w:rsidRPr="0092343F">
              <w:rPr>
                <w:b/>
                <w:bCs/>
                <w:sz w:val="20"/>
                <w:szCs w:val="20"/>
              </w:rPr>
              <w:t xml:space="preserve">ТЬ СЕКЦІЇ </w:t>
            </w:r>
          </w:p>
        </w:tc>
        <w:tc>
          <w:tcPr>
            <w:tcW w:w="3780" w:type="dxa"/>
            <w:vAlign w:val="center"/>
          </w:tcPr>
          <w:p w:rsidR="00FC3EF2" w:rsidRPr="0092343F" w:rsidRDefault="00856F48">
            <w:pPr>
              <w:jc w:val="center"/>
              <w:rPr>
                <w:b/>
                <w:bCs/>
                <w:sz w:val="20"/>
                <w:szCs w:val="20"/>
              </w:rPr>
            </w:pPr>
            <w:r w:rsidRPr="0092343F">
              <w:rPr>
                <w:b/>
                <w:bCs/>
                <w:sz w:val="20"/>
                <w:szCs w:val="20"/>
              </w:rPr>
              <w:t>КОМІСІЇ В СКЛАДІ СЕКЦІЙ</w:t>
            </w:r>
          </w:p>
        </w:tc>
        <w:tc>
          <w:tcPr>
            <w:tcW w:w="3360" w:type="dxa"/>
          </w:tcPr>
          <w:p w:rsidR="00FB27C3" w:rsidRPr="0092343F" w:rsidRDefault="00FB27C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C3EF2" w:rsidRPr="0092343F" w:rsidRDefault="00E50765">
            <w:pPr>
              <w:jc w:val="center"/>
              <w:rPr>
                <w:b/>
                <w:bCs/>
                <w:sz w:val="20"/>
                <w:szCs w:val="20"/>
              </w:rPr>
            </w:pPr>
            <w:r w:rsidRPr="0092343F">
              <w:rPr>
                <w:b/>
                <w:bCs/>
                <w:sz w:val="20"/>
                <w:szCs w:val="20"/>
              </w:rPr>
              <w:t>ГОЛОВИ</w:t>
            </w:r>
            <w:r w:rsidR="00FC3EF2" w:rsidRPr="0092343F">
              <w:rPr>
                <w:b/>
                <w:bCs/>
                <w:sz w:val="20"/>
                <w:szCs w:val="20"/>
              </w:rPr>
              <w:t xml:space="preserve"> КОМІСІ</w:t>
            </w:r>
            <w:r w:rsidRPr="0092343F">
              <w:rPr>
                <w:b/>
                <w:bCs/>
                <w:sz w:val="20"/>
                <w:szCs w:val="20"/>
              </w:rPr>
              <w:t>Й</w:t>
            </w:r>
            <w:r w:rsidR="00FC3EF2" w:rsidRPr="0092343F">
              <w:rPr>
                <w:b/>
                <w:bCs/>
                <w:sz w:val="20"/>
                <w:szCs w:val="20"/>
              </w:rPr>
              <w:t xml:space="preserve"> В СКЛАДІ СЕКЦІЙ</w:t>
            </w:r>
          </w:p>
        </w:tc>
        <w:tc>
          <w:tcPr>
            <w:tcW w:w="2224" w:type="dxa"/>
            <w:vAlign w:val="center"/>
          </w:tcPr>
          <w:p w:rsidR="00FC3EF2" w:rsidRPr="00717923" w:rsidRDefault="00FC3EF2" w:rsidP="00C37269">
            <w:pPr>
              <w:pStyle w:val="2"/>
              <w:ind w:left="-32" w:right="0" w:firstLine="32"/>
              <w:jc w:val="center"/>
              <w:rPr>
                <w:sz w:val="20"/>
                <w:szCs w:val="20"/>
              </w:rPr>
            </w:pPr>
            <w:r w:rsidRPr="00717923">
              <w:rPr>
                <w:sz w:val="20"/>
                <w:szCs w:val="20"/>
              </w:rPr>
              <w:t>ПРАЦІВНИКИ</w:t>
            </w:r>
          </w:p>
          <w:p w:rsidR="00FC3EF2" w:rsidRPr="00717923" w:rsidRDefault="00FC3EF2" w:rsidP="00C37269">
            <w:pPr>
              <w:ind w:left="-32" w:firstLine="32"/>
              <w:jc w:val="center"/>
              <w:rPr>
                <w:b/>
                <w:bCs/>
                <w:sz w:val="20"/>
                <w:szCs w:val="20"/>
              </w:rPr>
            </w:pPr>
            <w:r w:rsidRPr="00717923">
              <w:rPr>
                <w:b/>
                <w:bCs/>
                <w:sz w:val="20"/>
                <w:szCs w:val="20"/>
              </w:rPr>
              <w:t>ДИРЕКЦІЇ,</w:t>
            </w:r>
          </w:p>
          <w:p w:rsidR="00FC3EF2" w:rsidRPr="00717923" w:rsidRDefault="00FC3EF2" w:rsidP="00C37269">
            <w:pPr>
              <w:ind w:left="-32" w:firstLine="32"/>
              <w:jc w:val="center"/>
              <w:rPr>
                <w:b/>
                <w:bCs/>
                <w:sz w:val="20"/>
                <w:szCs w:val="20"/>
              </w:rPr>
            </w:pPr>
            <w:r w:rsidRPr="00717923">
              <w:rPr>
                <w:b/>
                <w:bCs/>
                <w:sz w:val="20"/>
                <w:szCs w:val="20"/>
              </w:rPr>
              <w:t>ЗАКРІПЛЕНІ</w:t>
            </w:r>
            <w:r w:rsidR="00C37269" w:rsidRPr="00717923">
              <w:rPr>
                <w:b/>
                <w:bCs/>
                <w:sz w:val="20"/>
                <w:szCs w:val="20"/>
              </w:rPr>
              <w:t xml:space="preserve"> </w:t>
            </w:r>
            <w:r w:rsidRPr="00717923">
              <w:rPr>
                <w:b/>
                <w:bCs/>
                <w:sz w:val="20"/>
                <w:szCs w:val="20"/>
              </w:rPr>
              <w:t>ЗА</w:t>
            </w:r>
          </w:p>
          <w:p w:rsidR="00FC3EF2" w:rsidRPr="00717923" w:rsidRDefault="00FC3EF2" w:rsidP="00C37269">
            <w:pPr>
              <w:ind w:left="-32" w:firstLine="32"/>
              <w:jc w:val="center"/>
              <w:rPr>
                <w:b/>
                <w:bCs/>
                <w:sz w:val="20"/>
                <w:szCs w:val="20"/>
              </w:rPr>
            </w:pPr>
            <w:r w:rsidRPr="00717923">
              <w:rPr>
                <w:b/>
                <w:bCs/>
                <w:sz w:val="20"/>
                <w:szCs w:val="20"/>
              </w:rPr>
              <w:t>СЕКЦІЄЮ</w:t>
            </w:r>
          </w:p>
          <w:p w:rsidR="00FC3EF2" w:rsidRPr="00717923" w:rsidRDefault="00FC3EF2">
            <w:pPr>
              <w:ind w:left="240" w:right="72" w:hanging="21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85489" w:rsidRPr="00717923" w:rsidTr="00785489">
        <w:trPr>
          <w:gridAfter w:val="1"/>
          <w:wAfter w:w="10" w:type="dxa"/>
          <w:cantSplit/>
        </w:trPr>
        <w:tc>
          <w:tcPr>
            <w:tcW w:w="500" w:type="dxa"/>
            <w:tcBorders>
              <w:bottom w:val="nil"/>
            </w:tcBorders>
          </w:tcPr>
          <w:p w:rsidR="00785489" w:rsidRPr="00717923" w:rsidRDefault="00785489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82" w:type="dxa"/>
            <w:vMerge w:val="restart"/>
          </w:tcPr>
          <w:p w:rsidR="00785489" w:rsidRPr="00717923" w:rsidRDefault="00785489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t>Управління активами інститутів спільного інвестування</w:t>
            </w:r>
          </w:p>
          <w:p w:rsidR="00785489" w:rsidRPr="00717923" w:rsidRDefault="00785489">
            <w:pPr>
              <w:rPr>
                <w:b/>
                <w:sz w:val="20"/>
                <w:szCs w:val="20"/>
              </w:rPr>
            </w:pPr>
          </w:p>
          <w:p w:rsidR="00785489" w:rsidRPr="00717923" w:rsidRDefault="00785489" w:rsidP="00785489">
            <w:pPr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vMerge w:val="restart"/>
          </w:tcPr>
          <w:p w:rsidR="00EC7500" w:rsidRPr="0092343F" w:rsidRDefault="00EC7500" w:rsidP="00EC7500">
            <w:pPr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>Овчаренко Г.О.,</w:t>
            </w:r>
          </w:p>
          <w:p w:rsidR="00EC7500" w:rsidRPr="0092343F" w:rsidRDefault="00EC7500" w:rsidP="00EC7500">
            <w:pPr>
              <w:rPr>
                <w:b/>
                <w:sz w:val="20"/>
                <w:szCs w:val="20"/>
                <w:lang w:val="ru-RU"/>
              </w:rPr>
            </w:pPr>
            <w:r w:rsidRPr="0092343F">
              <w:rPr>
                <w:b/>
                <w:sz w:val="20"/>
                <w:szCs w:val="20"/>
                <w:shd w:val="clear" w:color="auto" w:fill="FFFFFF"/>
              </w:rPr>
              <w:t>Пісний А.І.</w:t>
            </w:r>
            <w:r w:rsidRPr="0092343F">
              <w:rPr>
                <w:b/>
                <w:sz w:val="20"/>
                <w:szCs w:val="20"/>
              </w:rPr>
              <w:t>,</w:t>
            </w:r>
          </w:p>
          <w:p w:rsidR="00EC7500" w:rsidRPr="0092343F" w:rsidRDefault="00EC7500" w:rsidP="00EC7500">
            <w:pPr>
              <w:rPr>
                <w:b/>
                <w:sz w:val="20"/>
                <w:szCs w:val="20"/>
                <w:lang w:val="ru-RU"/>
              </w:rPr>
            </w:pPr>
            <w:r w:rsidRPr="0092343F">
              <w:rPr>
                <w:b/>
                <w:sz w:val="20"/>
                <w:szCs w:val="20"/>
                <w:lang w:val="ru-RU"/>
              </w:rPr>
              <w:t>Захарчук Р.М.</w:t>
            </w:r>
          </w:p>
          <w:p w:rsidR="00785489" w:rsidRPr="0092343F" w:rsidRDefault="00785489" w:rsidP="00785489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85489" w:rsidRPr="0092343F" w:rsidRDefault="00785489" w:rsidP="00856F48">
            <w:pPr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>Комісія з питань управління активами публічних фондів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89" w:rsidRPr="0092343F" w:rsidRDefault="00EC7500" w:rsidP="00856F48">
            <w:pPr>
              <w:rPr>
                <w:b/>
                <w:sz w:val="20"/>
                <w:szCs w:val="20"/>
                <w:lang w:val="ru-RU"/>
              </w:rPr>
            </w:pPr>
            <w:r w:rsidRPr="0092343F">
              <w:rPr>
                <w:b/>
                <w:sz w:val="20"/>
                <w:szCs w:val="20"/>
              </w:rPr>
              <w:t xml:space="preserve">Голова – Король В.А.  </w:t>
            </w:r>
            <w:r w:rsidRPr="0092343F">
              <w:rPr>
                <w:b/>
                <w:sz w:val="20"/>
                <w:szCs w:val="20"/>
                <w:lang w:val="ru-RU"/>
              </w:rPr>
              <w:t>(</w:t>
            </w:r>
            <w:r w:rsidRPr="0092343F">
              <w:rPr>
                <w:b/>
                <w:sz w:val="20"/>
                <w:szCs w:val="20"/>
              </w:rPr>
              <w:t>ТОВ «КУА «АРТ КАПІТАЛ Менеджмент»</w:t>
            </w:r>
            <w:r w:rsidRPr="0092343F">
              <w:rPr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2224" w:type="dxa"/>
            <w:tcBorders>
              <w:left w:val="single" w:sz="4" w:space="0" w:color="auto"/>
              <w:bottom w:val="nil"/>
            </w:tcBorders>
          </w:tcPr>
          <w:p w:rsidR="00785489" w:rsidRPr="00717923" w:rsidRDefault="00785489">
            <w:pPr>
              <w:rPr>
                <w:b/>
                <w:sz w:val="20"/>
                <w:szCs w:val="20"/>
              </w:rPr>
            </w:pPr>
            <w:proofErr w:type="spellStart"/>
            <w:r w:rsidRPr="00717923">
              <w:rPr>
                <w:b/>
                <w:sz w:val="20"/>
                <w:szCs w:val="20"/>
              </w:rPr>
              <w:t>Павлюх</w:t>
            </w:r>
            <w:proofErr w:type="spellEnd"/>
            <w:r w:rsidRPr="00717923">
              <w:rPr>
                <w:b/>
                <w:sz w:val="20"/>
                <w:szCs w:val="20"/>
              </w:rPr>
              <w:t xml:space="preserve"> Л.В.,</w:t>
            </w:r>
          </w:p>
          <w:p w:rsidR="00785489" w:rsidRPr="00717923" w:rsidRDefault="00785489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t xml:space="preserve">Щербак Г.В. </w:t>
            </w:r>
          </w:p>
        </w:tc>
      </w:tr>
      <w:tr w:rsidR="00351574" w:rsidRPr="00717923" w:rsidTr="00262F3D">
        <w:trPr>
          <w:gridAfter w:val="1"/>
          <w:wAfter w:w="10" w:type="dxa"/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</w:tcPr>
          <w:p w:rsidR="00351574" w:rsidRPr="00717923" w:rsidRDefault="00351574">
            <w:pPr>
              <w:rPr>
                <w:b/>
                <w:sz w:val="20"/>
                <w:szCs w:val="20"/>
              </w:rPr>
            </w:pPr>
          </w:p>
        </w:tc>
        <w:tc>
          <w:tcPr>
            <w:tcW w:w="3082" w:type="dxa"/>
            <w:vMerge/>
          </w:tcPr>
          <w:p w:rsidR="00351574" w:rsidRPr="00717923" w:rsidRDefault="00351574">
            <w:pPr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:rsidR="00351574" w:rsidRPr="0092343F" w:rsidRDefault="00351574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vMerge w:val="restart"/>
            <w:tcBorders>
              <w:right w:val="single" w:sz="4" w:space="0" w:color="auto"/>
            </w:tcBorders>
          </w:tcPr>
          <w:p w:rsidR="00351574" w:rsidRPr="0092343F" w:rsidRDefault="00351574">
            <w:pPr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>Комісія з питань управління активами приватних фондів</w:t>
            </w:r>
          </w:p>
        </w:tc>
        <w:tc>
          <w:tcPr>
            <w:tcW w:w="3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1574" w:rsidRPr="0092343F" w:rsidRDefault="00A61CC8" w:rsidP="007354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Голова – Ротар Л.</w:t>
            </w:r>
            <w:r w:rsidR="00CF4EEF">
              <w:rPr>
                <w:b/>
                <w:sz w:val="20"/>
                <w:szCs w:val="20"/>
              </w:rPr>
              <w:t>В.</w:t>
            </w:r>
            <w:r>
              <w:rPr>
                <w:b/>
                <w:sz w:val="20"/>
                <w:szCs w:val="20"/>
              </w:rPr>
              <w:t xml:space="preserve"> (ТОВ «КУА «Інвестиційні партнери»)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4" w:space="0" w:color="auto"/>
            </w:tcBorders>
          </w:tcPr>
          <w:p w:rsidR="00351574" w:rsidRPr="00717923" w:rsidRDefault="00351574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t>Гаврилюк А.В.</w:t>
            </w:r>
          </w:p>
        </w:tc>
      </w:tr>
      <w:tr w:rsidR="00351574" w:rsidRPr="00717923" w:rsidTr="002435A4">
        <w:trPr>
          <w:gridAfter w:val="1"/>
          <w:wAfter w:w="10" w:type="dxa"/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</w:tcPr>
          <w:p w:rsidR="00351574" w:rsidRPr="00717923" w:rsidRDefault="00351574">
            <w:pPr>
              <w:rPr>
                <w:b/>
                <w:sz w:val="20"/>
                <w:szCs w:val="20"/>
              </w:rPr>
            </w:pPr>
          </w:p>
        </w:tc>
        <w:tc>
          <w:tcPr>
            <w:tcW w:w="3082" w:type="dxa"/>
            <w:vMerge/>
            <w:tcBorders>
              <w:bottom w:val="single" w:sz="4" w:space="0" w:color="auto"/>
            </w:tcBorders>
          </w:tcPr>
          <w:p w:rsidR="00351574" w:rsidRPr="00717923" w:rsidRDefault="00351574">
            <w:pPr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bottom w:val="single" w:sz="4" w:space="0" w:color="auto"/>
            </w:tcBorders>
          </w:tcPr>
          <w:p w:rsidR="00351574" w:rsidRPr="0092343F" w:rsidRDefault="00351574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right w:val="single" w:sz="4" w:space="0" w:color="auto"/>
            </w:tcBorders>
          </w:tcPr>
          <w:p w:rsidR="00351574" w:rsidRPr="0092343F" w:rsidRDefault="00351574">
            <w:pPr>
              <w:rPr>
                <w:b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74" w:rsidRPr="0092343F" w:rsidRDefault="00351574" w:rsidP="00366321">
            <w:pPr>
              <w:rPr>
                <w:b/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351574" w:rsidRPr="00785489" w:rsidRDefault="00351574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351574" w:rsidRPr="00717923" w:rsidTr="00B47134">
        <w:trPr>
          <w:gridAfter w:val="1"/>
          <w:wAfter w:w="10" w:type="dxa"/>
          <w:cantSplit/>
          <w:trHeight w:val="609"/>
        </w:trPr>
        <w:tc>
          <w:tcPr>
            <w:tcW w:w="500" w:type="dxa"/>
            <w:tcBorders>
              <w:top w:val="nil"/>
              <w:bottom w:val="nil"/>
            </w:tcBorders>
          </w:tcPr>
          <w:p w:rsidR="00351574" w:rsidRPr="00717923" w:rsidRDefault="00351574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</w:tcBorders>
          </w:tcPr>
          <w:p w:rsidR="00351574" w:rsidRPr="00717923" w:rsidRDefault="00351574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t>Управління активами та адміністрування ПФ</w:t>
            </w:r>
          </w:p>
          <w:p w:rsidR="00351574" w:rsidRPr="00717923" w:rsidRDefault="00351574">
            <w:pPr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51574" w:rsidRPr="00A61CC8" w:rsidRDefault="00351574">
            <w:pPr>
              <w:rPr>
                <w:b/>
                <w:sz w:val="20"/>
                <w:szCs w:val="20"/>
              </w:rPr>
            </w:pPr>
            <w:proofErr w:type="spellStart"/>
            <w:r w:rsidRPr="00A61CC8">
              <w:rPr>
                <w:b/>
                <w:sz w:val="20"/>
                <w:szCs w:val="20"/>
              </w:rPr>
              <w:t>Бурков</w:t>
            </w:r>
            <w:proofErr w:type="spellEnd"/>
            <w:r w:rsidRPr="00A61CC8">
              <w:rPr>
                <w:b/>
                <w:sz w:val="20"/>
                <w:szCs w:val="20"/>
              </w:rPr>
              <w:t xml:space="preserve"> Ю.Ю.</w:t>
            </w:r>
          </w:p>
          <w:p w:rsidR="00351574" w:rsidRPr="00A61CC8" w:rsidRDefault="00351574">
            <w:pPr>
              <w:rPr>
                <w:b/>
                <w:sz w:val="20"/>
                <w:szCs w:val="20"/>
              </w:rPr>
            </w:pPr>
            <w:r w:rsidRPr="00A61CC8">
              <w:rPr>
                <w:b/>
                <w:sz w:val="20"/>
                <w:szCs w:val="20"/>
              </w:rPr>
              <w:t>Кравченко Д.В.</w:t>
            </w:r>
          </w:p>
          <w:p w:rsidR="00351574" w:rsidRPr="00A61CC8" w:rsidRDefault="00351574">
            <w:pPr>
              <w:rPr>
                <w:b/>
                <w:sz w:val="20"/>
                <w:szCs w:val="20"/>
              </w:rPr>
            </w:pPr>
            <w:r w:rsidRPr="00A61CC8">
              <w:rPr>
                <w:b/>
                <w:bCs/>
                <w:sz w:val="20"/>
                <w:szCs w:val="20"/>
              </w:rPr>
              <w:t>Кадькаленко А.С.</w:t>
            </w:r>
          </w:p>
        </w:tc>
        <w:tc>
          <w:tcPr>
            <w:tcW w:w="3780" w:type="dxa"/>
          </w:tcPr>
          <w:p w:rsidR="00351574" w:rsidRPr="0092343F" w:rsidRDefault="00351574">
            <w:pPr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 xml:space="preserve">Комісія з питань управління активами пенсійних фондів </w:t>
            </w:r>
          </w:p>
        </w:tc>
        <w:tc>
          <w:tcPr>
            <w:tcW w:w="3360" w:type="dxa"/>
            <w:tcBorders>
              <w:top w:val="single" w:sz="4" w:space="0" w:color="auto"/>
            </w:tcBorders>
          </w:tcPr>
          <w:p w:rsidR="00351574" w:rsidRPr="0092343F" w:rsidRDefault="00351574" w:rsidP="00EC7500">
            <w:pPr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 xml:space="preserve">Голова – </w:t>
            </w:r>
            <w:proofErr w:type="spellStart"/>
            <w:r w:rsidRPr="0092343F">
              <w:rPr>
                <w:b/>
                <w:sz w:val="20"/>
                <w:szCs w:val="20"/>
              </w:rPr>
              <w:t>Меженська</w:t>
            </w:r>
            <w:proofErr w:type="spellEnd"/>
            <w:r w:rsidRPr="0092343F">
              <w:rPr>
                <w:b/>
                <w:sz w:val="20"/>
                <w:szCs w:val="20"/>
              </w:rPr>
              <w:t xml:space="preserve"> Н.Л. (ТОВ «КУА «ОТП Капітал»)</w:t>
            </w:r>
          </w:p>
          <w:p w:rsidR="00351574" w:rsidRPr="0092343F" w:rsidRDefault="00351574">
            <w:pPr>
              <w:rPr>
                <w:b/>
                <w:sz w:val="20"/>
                <w:szCs w:val="20"/>
              </w:rPr>
            </w:pPr>
          </w:p>
        </w:tc>
        <w:tc>
          <w:tcPr>
            <w:tcW w:w="2224" w:type="dxa"/>
          </w:tcPr>
          <w:p w:rsidR="00351574" w:rsidRPr="00717923" w:rsidRDefault="003515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Рибальченко А.А.</w:t>
            </w:r>
          </w:p>
        </w:tc>
      </w:tr>
      <w:tr w:rsidR="00351574" w:rsidRPr="00717923" w:rsidTr="00B47134">
        <w:trPr>
          <w:gridAfter w:val="1"/>
          <w:wAfter w:w="10" w:type="dxa"/>
          <w:cantSplit/>
        </w:trPr>
        <w:tc>
          <w:tcPr>
            <w:tcW w:w="500" w:type="dxa"/>
            <w:tcBorders>
              <w:top w:val="nil"/>
            </w:tcBorders>
          </w:tcPr>
          <w:p w:rsidR="00351574" w:rsidRPr="00717923" w:rsidRDefault="00351574">
            <w:pPr>
              <w:rPr>
                <w:b/>
                <w:sz w:val="20"/>
                <w:szCs w:val="20"/>
              </w:rPr>
            </w:pPr>
          </w:p>
        </w:tc>
        <w:tc>
          <w:tcPr>
            <w:tcW w:w="3082" w:type="dxa"/>
            <w:vMerge/>
          </w:tcPr>
          <w:p w:rsidR="00351574" w:rsidRPr="00717923" w:rsidRDefault="00351574">
            <w:pPr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</w:tcBorders>
          </w:tcPr>
          <w:p w:rsidR="00351574" w:rsidRPr="0092343F" w:rsidRDefault="00351574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</w:tcPr>
          <w:p w:rsidR="00351574" w:rsidRPr="0092343F" w:rsidRDefault="00351574">
            <w:pPr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>Комісія з питань адміністрування пенсійних фондів</w:t>
            </w:r>
          </w:p>
        </w:tc>
        <w:tc>
          <w:tcPr>
            <w:tcW w:w="3360" w:type="dxa"/>
            <w:tcBorders>
              <w:top w:val="single" w:sz="4" w:space="0" w:color="auto"/>
            </w:tcBorders>
          </w:tcPr>
          <w:p w:rsidR="00351574" w:rsidRPr="0092343F" w:rsidRDefault="00351574">
            <w:pPr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>Голова –</w:t>
            </w:r>
            <w:r w:rsidRPr="0092343F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92343F">
              <w:rPr>
                <w:b/>
                <w:sz w:val="20"/>
                <w:szCs w:val="20"/>
              </w:rPr>
              <w:t>Назаренко О.В. (ТОВ «КУА АПФ «СИНТАКС-ІНВЕСТ»)</w:t>
            </w:r>
          </w:p>
        </w:tc>
        <w:tc>
          <w:tcPr>
            <w:tcW w:w="2224" w:type="dxa"/>
          </w:tcPr>
          <w:p w:rsidR="00351574" w:rsidRPr="00717923" w:rsidRDefault="00351574">
            <w:pPr>
              <w:rPr>
                <w:b/>
                <w:sz w:val="20"/>
                <w:szCs w:val="20"/>
              </w:rPr>
            </w:pPr>
            <w:proofErr w:type="spellStart"/>
            <w:r w:rsidRPr="00351574">
              <w:rPr>
                <w:b/>
                <w:sz w:val="20"/>
                <w:szCs w:val="20"/>
              </w:rPr>
              <w:t>Шевкун</w:t>
            </w:r>
            <w:proofErr w:type="spellEnd"/>
            <w:r w:rsidRPr="00351574">
              <w:rPr>
                <w:b/>
                <w:sz w:val="20"/>
                <w:szCs w:val="20"/>
              </w:rPr>
              <w:t xml:space="preserve"> Т.В.</w:t>
            </w:r>
          </w:p>
        </w:tc>
      </w:tr>
      <w:tr w:rsidR="0092343F" w:rsidRPr="00717923" w:rsidTr="00785489">
        <w:trPr>
          <w:gridAfter w:val="1"/>
          <w:wAfter w:w="10" w:type="dxa"/>
          <w:cantSplit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t>Управління активами інших інституційних інвесторів</w:t>
            </w:r>
          </w:p>
        </w:tc>
        <w:tc>
          <w:tcPr>
            <w:tcW w:w="2358" w:type="dxa"/>
            <w:tcBorders>
              <w:left w:val="single" w:sz="4" w:space="0" w:color="auto"/>
              <w:right w:val="single" w:sz="4" w:space="0" w:color="auto"/>
            </w:tcBorders>
          </w:tcPr>
          <w:p w:rsidR="0092343F" w:rsidRPr="0092343F" w:rsidRDefault="0092343F" w:rsidP="0092343F">
            <w:pPr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  <w:lang w:val="ru-RU"/>
              </w:rPr>
              <w:t>Кравченко Д.В.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92343F" w:rsidRPr="0092343F" w:rsidRDefault="0092343F" w:rsidP="0092343F">
            <w:pPr>
              <w:rPr>
                <w:b/>
                <w:sz w:val="20"/>
                <w:szCs w:val="20"/>
              </w:rPr>
            </w:pPr>
          </w:p>
        </w:tc>
        <w:tc>
          <w:tcPr>
            <w:tcW w:w="3360" w:type="dxa"/>
          </w:tcPr>
          <w:p w:rsidR="0092343F" w:rsidRPr="0092343F" w:rsidRDefault="0092343F" w:rsidP="0092343F">
            <w:pPr>
              <w:rPr>
                <w:b/>
                <w:sz w:val="20"/>
                <w:szCs w:val="20"/>
              </w:rPr>
            </w:pPr>
          </w:p>
        </w:tc>
        <w:tc>
          <w:tcPr>
            <w:tcW w:w="2224" w:type="dxa"/>
          </w:tcPr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Луньова К.А.</w:t>
            </w:r>
          </w:p>
        </w:tc>
      </w:tr>
      <w:tr w:rsidR="0092343F" w:rsidRPr="00717923" w:rsidTr="00785489">
        <w:trPr>
          <w:gridAfter w:val="1"/>
          <w:wAfter w:w="10" w:type="dxa"/>
          <w:cantSplit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t>Оподаткування,</w:t>
            </w:r>
          </w:p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t xml:space="preserve">бухгалтерського обліку та звітності </w:t>
            </w:r>
          </w:p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343F" w:rsidRPr="0092343F" w:rsidRDefault="0092343F" w:rsidP="0092343F">
            <w:pPr>
              <w:rPr>
                <w:b/>
                <w:sz w:val="20"/>
                <w:szCs w:val="20"/>
                <w:lang w:val="ru-RU"/>
              </w:rPr>
            </w:pPr>
            <w:r w:rsidRPr="0092343F">
              <w:rPr>
                <w:b/>
                <w:sz w:val="20"/>
                <w:szCs w:val="20"/>
              </w:rPr>
              <w:t>Петрук С.І.</w:t>
            </w:r>
          </w:p>
          <w:p w:rsidR="0092343F" w:rsidRPr="0092343F" w:rsidRDefault="0092343F" w:rsidP="0092343F">
            <w:pPr>
              <w:rPr>
                <w:b/>
                <w:sz w:val="20"/>
                <w:szCs w:val="20"/>
                <w:lang w:val="ru-RU"/>
              </w:rPr>
            </w:pPr>
            <w:r w:rsidRPr="0092343F">
              <w:rPr>
                <w:b/>
                <w:sz w:val="20"/>
                <w:szCs w:val="20"/>
                <w:shd w:val="clear" w:color="auto" w:fill="FFFFFF"/>
              </w:rPr>
              <w:t>Пісний А.І.</w:t>
            </w:r>
          </w:p>
          <w:p w:rsidR="0092343F" w:rsidRPr="0092343F" w:rsidRDefault="0092343F" w:rsidP="0092343F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92343F" w:rsidRPr="0092343F" w:rsidRDefault="0092343F" w:rsidP="00A61CC8">
            <w:pPr>
              <w:ind w:right="-108"/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 xml:space="preserve">Комісія з питань бухгалтерського обліку, оподаткування </w:t>
            </w:r>
          </w:p>
        </w:tc>
        <w:tc>
          <w:tcPr>
            <w:tcW w:w="3360" w:type="dxa"/>
          </w:tcPr>
          <w:p w:rsidR="0092343F" w:rsidRPr="0092343F" w:rsidRDefault="0092343F" w:rsidP="0092343F">
            <w:pPr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 xml:space="preserve">Голова – </w:t>
            </w:r>
            <w:proofErr w:type="spellStart"/>
            <w:r w:rsidRPr="0092343F">
              <w:rPr>
                <w:b/>
                <w:sz w:val="20"/>
                <w:szCs w:val="20"/>
              </w:rPr>
              <w:t>Торопіна</w:t>
            </w:r>
            <w:proofErr w:type="spellEnd"/>
            <w:r w:rsidRPr="0092343F">
              <w:rPr>
                <w:b/>
                <w:sz w:val="20"/>
                <w:szCs w:val="20"/>
              </w:rPr>
              <w:t xml:space="preserve"> Н.Є. (ТОВ КУА «СВОП»)</w:t>
            </w:r>
          </w:p>
        </w:tc>
        <w:tc>
          <w:tcPr>
            <w:tcW w:w="2224" w:type="dxa"/>
            <w:vMerge w:val="restart"/>
          </w:tcPr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  <w:proofErr w:type="spellStart"/>
            <w:r w:rsidRPr="00717923">
              <w:rPr>
                <w:b/>
                <w:sz w:val="20"/>
                <w:szCs w:val="20"/>
              </w:rPr>
              <w:t>Зеленецька</w:t>
            </w:r>
            <w:proofErr w:type="spellEnd"/>
            <w:r w:rsidRPr="00717923">
              <w:rPr>
                <w:b/>
                <w:sz w:val="20"/>
                <w:szCs w:val="20"/>
              </w:rPr>
              <w:t xml:space="preserve"> Н.С.</w:t>
            </w:r>
          </w:p>
        </w:tc>
      </w:tr>
      <w:tr w:rsidR="0092343F" w:rsidRPr="00717923" w:rsidTr="00785489">
        <w:trPr>
          <w:gridAfter w:val="1"/>
          <w:wAfter w:w="10" w:type="dxa"/>
          <w:cantSplit/>
          <w:trHeight w:val="546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43F" w:rsidRPr="0092343F" w:rsidRDefault="0092343F" w:rsidP="0092343F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92343F" w:rsidRPr="0092343F" w:rsidRDefault="0092343F" w:rsidP="0092343F">
            <w:pPr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 xml:space="preserve">Комісія з питань звітності та аудиту КУА, ІСІ,  НПФ  </w:t>
            </w:r>
          </w:p>
        </w:tc>
        <w:tc>
          <w:tcPr>
            <w:tcW w:w="3360" w:type="dxa"/>
          </w:tcPr>
          <w:p w:rsidR="0092343F" w:rsidRPr="0092343F" w:rsidRDefault="0092343F" w:rsidP="00AF656E">
            <w:pPr>
              <w:rPr>
                <w:b/>
                <w:sz w:val="20"/>
                <w:szCs w:val="20"/>
                <w:lang w:val="ru-RU"/>
              </w:rPr>
            </w:pPr>
            <w:r w:rsidRPr="0092343F">
              <w:rPr>
                <w:b/>
                <w:sz w:val="20"/>
                <w:szCs w:val="20"/>
                <w:lang w:val="ru-RU"/>
              </w:rPr>
              <w:t xml:space="preserve">Голова </w:t>
            </w:r>
            <w:r w:rsidR="00AF656E">
              <w:rPr>
                <w:b/>
                <w:sz w:val="20"/>
                <w:szCs w:val="20"/>
                <w:lang w:val="ru-RU"/>
              </w:rPr>
              <w:t>–</w:t>
            </w:r>
            <w:r w:rsidRPr="0092343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AF656E">
              <w:rPr>
                <w:b/>
                <w:sz w:val="20"/>
                <w:szCs w:val="20"/>
                <w:lang w:val="ru-RU"/>
              </w:rPr>
              <w:t>Зацерковна</w:t>
            </w:r>
            <w:proofErr w:type="spellEnd"/>
            <w:r w:rsidR="00AF656E">
              <w:rPr>
                <w:b/>
                <w:sz w:val="20"/>
                <w:szCs w:val="20"/>
                <w:lang w:val="ru-RU"/>
              </w:rPr>
              <w:t xml:space="preserve"> Т.М. (</w:t>
            </w:r>
            <w:r w:rsidR="001E5A59" w:rsidRPr="001E5A59">
              <w:rPr>
                <w:b/>
                <w:sz w:val="20"/>
                <w:szCs w:val="20"/>
                <w:lang w:val="ru-RU"/>
              </w:rPr>
              <w:t>ТОВ «ААН «СЕЙЯ-КІРШ-АУДИТ»</w:t>
            </w:r>
            <w:r w:rsidR="001E5A59">
              <w:rPr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2224" w:type="dxa"/>
            <w:vMerge/>
          </w:tcPr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</w:p>
        </w:tc>
      </w:tr>
      <w:tr w:rsidR="0092343F" w:rsidRPr="00717923" w:rsidTr="00785489">
        <w:trPr>
          <w:gridAfter w:val="1"/>
          <w:wAfter w:w="10" w:type="dxa"/>
          <w:cantSplit/>
          <w:trHeight w:val="742"/>
        </w:trPr>
        <w:tc>
          <w:tcPr>
            <w:tcW w:w="500" w:type="dxa"/>
            <w:vMerge w:val="restart"/>
          </w:tcPr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082" w:type="dxa"/>
            <w:vMerge w:val="restart"/>
          </w:tcPr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t>Секція впровадження міжнародних стандартів професійної діяльності</w:t>
            </w:r>
          </w:p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vMerge w:val="restart"/>
          </w:tcPr>
          <w:p w:rsidR="0092343F" w:rsidRPr="0092343F" w:rsidRDefault="0092343F" w:rsidP="0092343F">
            <w:pPr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>Константинова С.В.,</w:t>
            </w:r>
          </w:p>
          <w:p w:rsidR="0092343F" w:rsidRPr="0092343F" w:rsidRDefault="0092343F" w:rsidP="0092343F">
            <w:pPr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>Овчаренко Г.О.</w:t>
            </w:r>
          </w:p>
          <w:p w:rsidR="0092343F" w:rsidRPr="0092343F" w:rsidRDefault="0092343F" w:rsidP="00AF656E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780" w:type="dxa"/>
          </w:tcPr>
          <w:p w:rsidR="0092343F" w:rsidRPr="0092343F" w:rsidRDefault="0092343F" w:rsidP="0092343F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92343F">
              <w:rPr>
                <w:b/>
                <w:sz w:val="20"/>
                <w:szCs w:val="20"/>
                <w:lang w:val="ru-RU"/>
              </w:rPr>
              <w:t>Комісія</w:t>
            </w:r>
            <w:proofErr w:type="spellEnd"/>
            <w:r w:rsidRPr="0092343F">
              <w:rPr>
                <w:b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2343F">
              <w:rPr>
                <w:b/>
                <w:sz w:val="20"/>
                <w:szCs w:val="20"/>
                <w:lang w:val="ru-RU"/>
              </w:rPr>
              <w:t>питань</w:t>
            </w:r>
            <w:proofErr w:type="spellEnd"/>
            <w:r w:rsidRPr="0092343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43F">
              <w:rPr>
                <w:b/>
                <w:sz w:val="20"/>
                <w:szCs w:val="20"/>
                <w:lang w:val="ru-RU"/>
              </w:rPr>
              <w:t>пруденційного</w:t>
            </w:r>
            <w:proofErr w:type="spellEnd"/>
            <w:r w:rsidRPr="0092343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43F">
              <w:rPr>
                <w:b/>
                <w:sz w:val="20"/>
                <w:szCs w:val="20"/>
                <w:lang w:val="ru-RU"/>
              </w:rPr>
              <w:t>нагляду</w:t>
            </w:r>
            <w:proofErr w:type="spellEnd"/>
            <w:r w:rsidRPr="0092343F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2343F">
              <w:rPr>
                <w:b/>
                <w:sz w:val="20"/>
                <w:szCs w:val="20"/>
                <w:lang w:val="ru-RU"/>
              </w:rPr>
              <w:t>внутрішнього</w:t>
            </w:r>
            <w:proofErr w:type="spellEnd"/>
            <w:r w:rsidRPr="0092343F">
              <w:rPr>
                <w:b/>
                <w:sz w:val="20"/>
                <w:szCs w:val="20"/>
                <w:lang w:val="ru-RU"/>
              </w:rPr>
              <w:t xml:space="preserve"> аудиту, </w:t>
            </w:r>
            <w:proofErr w:type="spellStart"/>
            <w:r w:rsidRPr="0092343F">
              <w:rPr>
                <w:b/>
                <w:sz w:val="20"/>
                <w:szCs w:val="20"/>
                <w:lang w:val="ru-RU"/>
              </w:rPr>
              <w:t>управління</w:t>
            </w:r>
            <w:proofErr w:type="spellEnd"/>
            <w:r w:rsidRPr="0092343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43F">
              <w:rPr>
                <w:b/>
                <w:sz w:val="20"/>
                <w:szCs w:val="20"/>
                <w:lang w:val="ru-RU"/>
              </w:rPr>
              <w:t>ризиками</w:t>
            </w:r>
            <w:proofErr w:type="spellEnd"/>
          </w:p>
        </w:tc>
        <w:tc>
          <w:tcPr>
            <w:tcW w:w="3360" w:type="dxa"/>
          </w:tcPr>
          <w:p w:rsidR="0092343F" w:rsidRPr="0092343F" w:rsidRDefault="00A61CC8" w:rsidP="00A61C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Голова – </w:t>
            </w:r>
            <w:proofErr w:type="spellStart"/>
            <w:r>
              <w:rPr>
                <w:b/>
                <w:sz w:val="20"/>
                <w:szCs w:val="20"/>
              </w:rPr>
              <w:t>Жолнарська</w:t>
            </w:r>
            <w:proofErr w:type="spellEnd"/>
            <w:r>
              <w:rPr>
                <w:b/>
                <w:sz w:val="20"/>
                <w:szCs w:val="20"/>
              </w:rPr>
              <w:t xml:space="preserve"> Т.С (ТОВ «КУА «ТАСК-ІНВЕСТ»)</w:t>
            </w:r>
          </w:p>
        </w:tc>
        <w:tc>
          <w:tcPr>
            <w:tcW w:w="2224" w:type="dxa"/>
          </w:tcPr>
          <w:p w:rsidR="0092343F" w:rsidRDefault="0092343F" w:rsidP="009234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Гаврилюк А.В.</w:t>
            </w:r>
          </w:p>
          <w:p w:rsidR="0092343F" w:rsidRDefault="0092343F" w:rsidP="0092343F">
            <w:pPr>
              <w:rPr>
                <w:b/>
                <w:sz w:val="20"/>
                <w:szCs w:val="20"/>
              </w:rPr>
            </w:pPr>
            <w:proofErr w:type="spellStart"/>
            <w:r w:rsidRPr="00351574">
              <w:rPr>
                <w:b/>
                <w:sz w:val="20"/>
                <w:szCs w:val="20"/>
              </w:rPr>
              <w:t>Зеленецька</w:t>
            </w:r>
            <w:proofErr w:type="spellEnd"/>
            <w:r w:rsidRPr="00351574">
              <w:rPr>
                <w:b/>
                <w:sz w:val="20"/>
                <w:szCs w:val="20"/>
              </w:rPr>
              <w:t xml:space="preserve"> Н.С.</w:t>
            </w:r>
          </w:p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</w:p>
        </w:tc>
      </w:tr>
      <w:tr w:rsidR="0092343F" w:rsidRPr="00717923" w:rsidTr="00AF656E">
        <w:trPr>
          <w:gridAfter w:val="1"/>
          <w:wAfter w:w="10" w:type="dxa"/>
          <w:cantSplit/>
          <w:trHeight w:val="351"/>
        </w:trPr>
        <w:tc>
          <w:tcPr>
            <w:tcW w:w="500" w:type="dxa"/>
            <w:vMerge/>
          </w:tcPr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</w:p>
        </w:tc>
        <w:tc>
          <w:tcPr>
            <w:tcW w:w="3082" w:type="dxa"/>
            <w:vMerge/>
          </w:tcPr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:rsidR="0092343F" w:rsidRPr="0092343F" w:rsidRDefault="0092343F" w:rsidP="0092343F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2343F" w:rsidRPr="0092343F" w:rsidRDefault="0092343F" w:rsidP="0092343F">
            <w:pPr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>Комісія з питань корпоративного управління</w:t>
            </w:r>
          </w:p>
        </w:tc>
        <w:tc>
          <w:tcPr>
            <w:tcW w:w="3360" w:type="dxa"/>
            <w:tcBorders>
              <w:bottom w:val="single" w:sz="4" w:space="0" w:color="auto"/>
            </w:tcBorders>
          </w:tcPr>
          <w:p w:rsidR="0092343F" w:rsidRPr="0092343F" w:rsidRDefault="0092343F" w:rsidP="0092343F">
            <w:pPr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>Голова – Петрик Є.О. (ТОВ «</w:t>
            </w:r>
            <w:proofErr w:type="spellStart"/>
            <w:r w:rsidRPr="0092343F">
              <w:rPr>
                <w:b/>
                <w:sz w:val="20"/>
                <w:szCs w:val="20"/>
              </w:rPr>
              <w:t>Емкон</w:t>
            </w:r>
            <w:proofErr w:type="spellEnd"/>
            <w:r w:rsidRPr="0092343F">
              <w:rPr>
                <w:b/>
                <w:sz w:val="20"/>
                <w:szCs w:val="20"/>
              </w:rPr>
              <w:t>»)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</w:tcBorders>
          </w:tcPr>
          <w:p w:rsidR="0092343F" w:rsidRPr="00785489" w:rsidRDefault="0092343F" w:rsidP="0092343F">
            <w:pPr>
              <w:rPr>
                <w:b/>
                <w:sz w:val="20"/>
                <w:szCs w:val="20"/>
                <w:highlight w:val="yellow"/>
              </w:rPr>
            </w:pPr>
            <w:r w:rsidRPr="00FF6B8D">
              <w:rPr>
                <w:b/>
                <w:sz w:val="20"/>
                <w:szCs w:val="20"/>
              </w:rPr>
              <w:t>Трипольська О.О.</w:t>
            </w:r>
          </w:p>
        </w:tc>
      </w:tr>
      <w:tr w:rsidR="00A61CC8" w:rsidRPr="00717923" w:rsidTr="00A61CC8">
        <w:trPr>
          <w:cantSplit/>
          <w:trHeight w:val="544"/>
        </w:trPr>
        <w:tc>
          <w:tcPr>
            <w:tcW w:w="500" w:type="dxa"/>
            <w:tcBorders>
              <w:bottom w:val="nil"/>
            </w:tcBorders>
          </w:tcPr>
          <w:p w:rsidR="00A61CC8" w:rsidRPr="00717923" w:rsidRDefault="00A61CC8" w:rsidP="0092343F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3082" w:type="dxa"/>
            <w:tcBorders>
              <w:bottom w:val="nil"/>
            </w:tcBorders>
            <w:vAlign w:val="center"/>
          </w:tcPr>
          <w:p w:rsidR="00A61CC8" w:rsidRPr="00717923" w:rsidRDefault="00A61CC8" w:rsidP="0092343F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t>Секція розвитку фінансових інструментів та взаємодії з ринковою інфраструктурою</w:t>
            </w:r>
          </w:p>
        </w:tc>
        <w:tc>
          <w:tcPr>
            <w:tcW w:w="2358" w:type="dxa"/>
            <w:vMerge w:val="restart"/>
            <w:shd w:val="clear" w:color="auto" w:fill="auto"/>
          </w:tcPr>
          <w:p w:rsidR="00A61CC8" w:rsidRPr="0092343F" w:rsidRDefault="00A61CC8" w:rsidP="0092343F">
            <w:pPr>
              <w:jc w:val="both"/>
              <w:rPr>
                <w:b/>
                <w:bCs/>
                <w:sz w:val="20"/>
                <w:szCs w:val="20"/>
              </w:rPr>
            </w:pPr>
            <w:r w:rsidRPr="0092343F">
              <w:rPr>
                <w:b/>
                <w:bCs/>
                <w:sz w:val="20"/>
                <w:szCs w:val="20"/>
              </w:rPr>
              <w:t>Когут І.Д.</w:t>
            </w:r>
          </w:p>
          <w:p w:rsidR="00A61CC8" w:rsidRPr="0092343F" w:rsidRDefault="00A61CC8" w:rsidP="0092343F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92343F">
              <w:rPr>
                <w:b/>
                <w:bCs/>
                <w:sz w:val="20"/>
                <w:szCs w:val="20"/>
              </w:rPr>
              <w:t>Петрашко</w:t>
            </w:r>
            <w:proofErr w:type="spellEnd"/>
            <w:r w:rsidRPr="0092343F">
              <w:rPr>
                <w:b/>
                <w:bCs/>
                <w:sz w:val="20"/>
                <w:szCs w:val="20"/>
              </w:rPr>
              <w:t xml:space="preserve"> О.Г.</w:t>
            </w:r>
          </w:p>
          <w:p w:rsidR="00A61CC8" w:rsidRPr="0092343F" w:rsidRDefault="00A61CC8" w:rsidP="00A61CC8">
            <w:pPr>
              <w:rPr>
                <w:b/>
                <w:sz w:val="20"/>
                <w:szCs w:val="20"/>
              </w:rPr>
            </w:pPr>
            <w:r w:rsidRPr="0092343F">
              <w:rPr>
                <w:b/>
                <w:bCs/>
                <w:sz w:val="20"/>
                <w:szCs w:val="20"/>
                <w:lang w:val="ru-RU"/>
              </w:rPr>
              <w:t>Кадькаленко А.С.</w:t>
            </w:r>
            <w:r w:rsidRPr="0092343F">
              <w:rPr>
                <w:b/>
                <w:sz w:val="20"/>
                <w:szCs w:val="20"/>
              </w:rPr>
              <w:t xml:space="preserve"> Кобець Н.А.</w:t>
            </w:r>
          </w:p>
          <w:p w:rsidR="00A61CC8" w:rsidRPr="0092343F" w:rsidRDefault="00A61CC8" w:rsidP="0092343F">
            <w:pPr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780" w:type="dxa"/>
          </w:tcPr>
          <w:p w:rsidR="00A61CC8" w:rsidRPr="0092343F" w:rsidRDefault="00A61CC8" w:rsidP="0092343F">
            <w:pPr>
              <w:jc w:val="both"/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>Комісія з питань розвитку фінансових інструментів</w:t>
            </w:r>
          </w:p>
        </w:tc>
        <w:tc>
          <w:tcPr>
            <w:tcW w:w="3360" w:type="dxa"/>
          </w:tcPr>
          <w:p w:rsidR="00A61CC8" w:rsidRPr="0092343F" w:rsidRDefault="00A61CC8" w:rsidP="00AF656E">
            <w:pPr>
              <w:jc w:val="both"/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>Голова – Ситниченко Є.Г. (ТОВ «КУА «РЕНОМЕ -2008»)</w:t>
            </w:r>
          </w:p>
        </w:tc>
        <w:tc>
          <w:tcPr>
            <w:tcW w:w="2234" w:type="dxa"/>
            <w:gridSpan w:val="2"/>
            <w:vMerge w:val="restart"/>
          </w:tcPr>
          <w:p w:rsidR="00A61CC8" w:rsidRPr="00717923" w:rsidRDefault="00A61CC8" w:rsidP="0092343F">
            <w:pPr>
              <w:rPr>
                <w:b/>
                <w:sz w:val="20"/>
                <w:szCs w:val="20"/>
              </w:rPr>
            </w:pPr>
            <w:proofErr w:type="spellStart"/>
            <w:r w:rsidRPr="00717923">
              <w:rPr>
                <w:b/>
                <w:sz w:val="20"/>
                <w:szCs w:val="20"/>
              </w:rPr>
              <w:t>Меліченко</w:t>
            </w:r>
            <w:proofErr w:type="spellEnd"/>
            <w:r w:rsidRPr="00717923">
              <w:rPr>
                <w:b/>
                <w:sz w:val="20"/>
                <w:szCs w:val="20"/>
              </w:rPr>
              <w:t xml:space="preserve"> Н.Ю.</w:t>
            </w:r>
          </w:p>
          <w:p w:rsidR="00A61CC8" w:rsidRPr="00717923" w:rsidRDefault="00A61CC8" w:rsidP="0092343F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t>Євтушенко Н.А.</w:t>
            </w:r>
          </w:p>
        </w:tc>
      </w:tr>
      <w:tr w:rsidR="00A61CC8" w:rsidRPr="00717923" w:rsidTr="00AF656E">
        <w:trPr>
          <w:cantSplit/>
        </w:trPr>
        <w:tc>
          <w:tcPr>
            <w:tcW w:w="500" w:type="dxa"/>
            <w:tcBorders>
              <w:top w:val="nil"/>
              <w:bottom w:val="nil"/>
            </w:tcBorders>
          </w:tcPr>
          <w:p w:rsidR="00A61CC8" w:rsidRPr="00717923" w:rsidRDefault="00A61CC8" w:rsidP="00A61CC8">
            <w:pPr>
              <w:rPr>
                <w:b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nil"/>
              <w:bottom w:val="nil"/>
            </w:tcBorders>
            <w:vAlign w:val="center"/>
          </w:tcPr>
          <w:p w:rsidR="00A61CC8" w:rsidRPr="00717923" w:rsidRDefault="00A61CC8" w:rsidP="00A61CC8">
            <w:pPr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vMerge/>
            <w:shd w:val="clear" w:color="auto" w:fill="auto"/>
          </w:tcPr>
          <w:p w:rsidR="00A61CC8" w:rsidRPr="0092343F" w:rsidRDefault="00A61CC8" w:rsidP="00A61CC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</w:tcPr>
          <w:p w:rsidR="00A61CC8" w:rsidRPr="0092343F" w:rsidRDefault="00A61CC8" w:rsidP="00A61CC8">
            <w:pPr>
              <w:jc w:val="both"/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>Комісія з питань взаємодії з ринковою інфраструктурою</w:t>
            </w:r>
          </w:p>
        </w:tc>
        <w:tc>
          <w:tcPr>
            <w:tcW w:w="3360" w:type="dxa"/>
            <w:tcBorders>
              <w:top w:val="single" w:sz="4" w:space="0" w:color="auto"/>
            </w:tcBorders>
          </w:tcPr>
          <w:p w:rsidR="00A61CC8" w:rsidRDefault="00AF656E" w:rsidP="0092343F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92343F">
              <w:rPr>
                <w:b/>
                <w:sz w:val="20"/>
                <w:szCs w:val="20"/>
              </w:rPr>
              <w:t xml:space="preserve"> </w:t>
            </w:r>
            <w:r w:rsidRPr="0092343F">
              <w:rPr>
                <w:b/>
                <w:sz w:val="20"/>
                <w:szCs w:val="20"/>
                <w:lang w:val="ru-RU"/>
              </w:rPr>
              <w:t>Тараканова А.В</w:t>
            </w:r>
            <w:r w:rsidRPr="0092343F">
              <w:rPr>
                <w:b/>
                <w:sz w:val="20"/>
                <w:szCs w:val="20"/>
              </w:rPr>
              <w:t>. (ТОВ "КУА "СІТІ КЕПІТАЛ"</w:t>
            </w:r>
            <w:r w:rsidRPr="0092343F">
              <w:rPr>
                <w:b/>
                <w:sz w:val="20"/>
                <w:szCs w:val="20"/>
                <w:lang w:val="ru-RU"/>
              </w:rPr>
              <w:t>)</w:t>
            </w:r>
          </w:p>
          <w:p w:rsidR="00AF656E" w:rsidRPr="0092343F" w:rsidRDefault="00AF656E" w:rsidP="0092343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vMerge/>
          </w:tcPr>
          <w:p w:rsidR="00A61CC8" w:rsidRPr="00717923" w:rsidRDefault="00A61CC8" w:rsidP="00A61CC8">
            <w:pPr>
              <w:rPr>
                <w:b/>
                <w:sz w:val="20"/>
                <w:szCs w:val="20"/>
              </w:rPr>
            </w:pPr>
          </w:p>
        </w:tc>
      </w:tr>
      <w:tr w:rsidR="00E96265" w:rsidRPr="00717923" w:rsidTr="00904EC1">
        <w:trPr>
          <w:cantSplit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E96265" w:rsidRPr="00717923" w:rsidRDefault="00E96265" w:rsidP="00A61C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265" w:rsidRPr="00717923" w:rsidRDefault="00E96265" w:rsidP="00E962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Секція з питань інформаційних технологій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265" w:rsidRPr="0092343F" w:rsidRDefault="00E96265" w:rsidP="00A61CC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Бурков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Ю.Ю.</w:t>
            </w:r>
          </w:p>
        </w:tc>
        <w:tc>
          <w:tcPr>
            <w:tcW w:w="3780" w:type="dxa"/>
          </w:tcPr>
          <w:p w:rsidR="00E96265" w:rsidRDefault="00E96265" w:rsidP="00A61CC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0" w:type="dxa"/>
          </w:tcPr>
          <w:p w:rsidR="00E96265" w:rsidRDefault="00E96265" w:rsidP="00A61CC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4" w:type="dxa"/>
            <w:gridSpan w:val="2"/>
          </w:tcPr>
          <w:p w:rsidR="00E96265" w:rsidRDefault="00E96265" w:rsidP="00A61CC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Синельник</w:t>
            </w:r>
            <w:proofErr w:type="spellEnd"/>
            <w:r>
              <w:rPr>
                <w:b/>
                <w:sz w:val="20"/>
                <w:szCs w:val="20"/>
              </w:rPr>
              <w:t xml:space="preserve"> С.М.</w:t>
            </w:r>
          </w:p>
        </w:tc>
      </w:tr>
      <w:tr w:rsidR="00904EC1" w:rsidRPr="00943ED3" w:rsidTr="00F72E4E">
        <w:trPr>
          <w:cantSplit/>
          <w:trHeight w:val="345"/>
        </w:trPr>
        <w:tc>
          <w:tcPr>
            <w:tcW w:w="500" w:type="dxa"/>
            <w:vMerge w:val="restart"/>
            <w:tcBorders>
              <w:top w:val="single" w:sz="4" w:space="0" w:color="auto"/>
            </w:tcBorders>
          </w:tcPr>
          <w:p w:rsidR="00904EC1" w:rsidRPr="00943ED3" w:rsidRDefault="00904EC1" w:rsidP="00A61CC8">
            <w:pPr>
              <w:rPr>
                <w:b/>
                <w:sz w:val="20"/>
                <w:szCs w:val="20"/>
              </w:rPr>
            </w:pPr>
            <w:r w:rsidRPr="00943ED3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</w:tcBorders>
            <w:vAlign w:val="center"/>
          </w:tcPr>
          <w:p w:rsidR="00904EC1" w:rsidRPr="00943ED3" w:rsidRDefault="00904EC1" w:rsidP="00E96265">
            <w:pPr>
              <w:rPr>
                <w:b/>
                <w:sz w:val="20"/>
                <w:szCs w:val="20"/>
              </w:rPr>
            </w:pPr>
            <w:r w:rsidRPr="00943ED3">
              <w:rPr>
                <w:b/>
                <w:sz w:val="20"/>
                <w:szCs w:val="20"/>
              </w:rPr>
              <w:t>Секція з питань просвітницької діяльності, підготовки та атестації кадрів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04EC1" w:rsidRPr="00943ED3" w:rsidRDefault="00943ED3" w:rsidP="00A61CC8">
            <w:pPr>
              <w:jc w:val="both"/>
              <w:rPr>
                <w:b/>
                <w:bCs/>
                <w:sz w:val="20"/>
                <w:szCs w:val="20"/>
              </w:rPr>
            </w:pPr>
            <w:r w:rsidRPr="00943ED3">
              <w:rPr>
                <w:b/>
                <w:bCs/>
                <w:sz w:val="20"/>
                <w:szCs w:val="20"/>
              </w:rPr>
              <w:t>Кравченко Д.В.</w:t>
            </w:r>
          </w:p>
        </w:tc>
        <w:tc>
          <w:tcPr>
            <w:tcW w:w="3780" w:type="dxa"/>
          </w:tcPr>
          <w:p w:rsidR="00904EC1" w:rsidRPr="00943ED3" w:rsidRDefault="00904EC1" w:rsidP="00A61CC8">
            <w:pPr>
              <w:jc w:val="both"/>
              <w:rPr>
                <w:b/>
                <w:sz w:val="20"/>
                <w:szCs w:val="20"/>
              </w:rPr>
            </w:pPr>
            <w:r w:rsidRPr="00943ED3">
              <w:rPr>
                <w:b/>
                <w:sz w:val="20"/>
                <w:szCs w:val="20"/>
              </w:rPr>
              <w:t>Комісія з питань просвітницької діяльності та фінансової грамоти</w:t>
            </w:r>
          </w:p>
          <w:p w:rsidR="00904EC1" w:rsidRPr="00943ED3" w:rsidRDefault="00904EC1" w:rsidP="00A61CC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0" w:type="dxa"/>
          </w:tcPr>
          <w:p w:rsidR="00904EC1" w:rsidRPr="00943ED3" w:rsidRDefault="00C95A32" w:rsidP="00A61C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Бірюк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С.О.</w:t>
            </w:r>
            <w:bookmarkStart w:id="0" w:name="_GoBack"/>
            <w:bookmarkEnd w:id="0"/>
          </w:p>
        </w:tc>
        <w:tc>
          <w:tcPr>
            <w:tcW w:w="2234" w:type="dxa"/>
            <w:gridSpan w:val="2"/>
            <w:vMerge w:val="restart"/>
          </w:tcPr>
          <w:p w:rsidR="00904EC1" w:rsidRPr="00943ED3" w:rsidRDefault="00904EC1" w:rsidP="00A61CC8">
            <w:pPr>
              <w:rPr>
                <w:b/>
                <w:sz w:val="20"/>
                <w:szCs w:val="20"/>
              </w:rPr>
            </w:pPr>
            <w:proofErr w:type="spellStart"/>
            <w:r w:rsidRPr="00943ED3">
              <w:rPr>
                <w:b/>
                <w:sz w:val="20"/>
                <w:szCs w:val="20"/>
              </w:rPr>
              <w:t>Трипольська</w:t>
            </w:r>
            <w:proofErr w:type="spellEnd"/>
            <w:r w:rsidRPr="00943ED3">
              <w:rPr>
                <w:b/>
                <w:sz w:val="20"/>
                <w:szCs w:val="20"/>
              </w:rPr>
              <w:t xml:space="preserve"> О.О.</w:t>
            </w:r>
          </w:p>
        </w:tc>
      </w:tr>
      <w:tr w:rsidR="00904EC1" w:rsidRPr="00717923" w:rsidTr="00F72E4E">
        <w:trPr>
          <w:cantSplit/>
          <w:trHeight w:val="345"/>
        </w:trPr>
        <w:tc>
          <w:tcPr>
            <w:tcW w:w="500" w:type="dxa"/>
            <w:vMerge/>
          </w:tcPr>
          <w:p w:rsidR="00904EC1" w:rsidRPr="00943ED3" w:rsidRDefault="00904EC1" w:rsidP="00A61CC8">
            <w:pPr>
              <w:rPr>
                <w:b/>
                <w:sz w:val="20"/>
                <w:szCs w:val="20"/>
              </w:rPr>
            </w:pPr>
          </w:p>
        </w:tc>
        <w:tc>
          <w:tcPr>
            <w:tcW w:w="3082" w:type="dxa"/>
            <w:vMerge/>
            <w:vAlign w:val="center"/>
          </w:tcPr>
          <w:p w:rsidR="00904EC1" w:rsidRPr="00943ED3" w:rsidRDefault="00904EC1" w:rsidP="00E96265">
            <w:pPr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vMerge/>
            <w:shd w:val="clear" w:color="auto" w:fill="auto"/>
          </w:tcPr>
          <w:p w:rsidR="00904EC1" w:rsidRPr="00943ED3" w:rsidRDefault="00904EC1" w:rsidP="00A61CC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:rsidR="00904EC1" w:rsidRDefault="00904EC1" w:rsidP="00A61CC8">
            <w:pPr>
              <w:jc w:val="both"/>
              <w:rPr>
                <w:b/>
                <w:sz w:val="20"/>
                <w:szCs w:val="20"/>
              </w:rPr>
            </w:pPr>
            <w:r w:rsidRPr="00943ED3">
              <w:rPr>
                <w:b/>
                <w:sz w:val="20"/>
                <w:szCs w:val="20"/>
              </w:rPr>
              <w:t>Комісія з питань підготовки та атестації кадрів</w:t>
            </w:r>
          </w:p>
        </w:tc>
        <w:tc>
          <w:tcPr>
            <w:tcW w:w="3360" w:type="dxa"/>
          </w:tcPr>
          <w:p w:rsidR="00904EC1" w:rsidRDefault="00C95A32" w:rsidP="00A61CC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Леонов Д.А.</w:t>
            </w:r>
          </w:p>
        </w:tc>
        <w:tc>
          <w:tcPr>
            <w:tcW w:w="2234" w:type="dxa"/>
            <w:gridSpan w:val="2"/>
            <w:vMerge/>
          </w:tcPr>
          <w:p w:rsidR="00904EC1" w:rsidRDefault="00904EC1" w:rsidP="00A61CC8">
            <w:pPr>
              <w:rPr>
                <w:b/>
                <w:sz w:val="20"/>
                <w:szCs w:val="20"/>
              </w:rPr>
            </w:pPr>
          </w:p>
        </w:tc>
      </w:tr>
    </w:tbl>
    <w:p w:rsidR="00475EE5" w:rsidRPr="00717923" w:rsidRDefault="00475EE5" w:rsidP="00EB6C40"/>
    <w:sectPr w:rsidR="00475EE5" w:rsidRPr="00717923" w:rsidSect="00BA413A">
      <w:pgSz w:w="16838" w:h="11906" w:orient="landscape"/>
      <w:pgMar w:top="993" w:right="902" w:bottom="127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C4"/>
    <w:rsid w:val="00024D76"/>
    <w:rsid w:val="00040D62"/>
    <w:rsid w:val="000451D8"/>
    <w:rsid w:val="000522F8"/>
    <w:rsid w:val="000529AA"/>
    <w:rsid w:val="000558C4"/>
    <w:rsid w:val="00117745"/>
    <w:rsid w:val="00122400"/>
    <w:rsid w:val="00122F04"/>
    <w:rsid w:val="00173462"/>
    <w:rsid w:val="001849B1"/>
    <w:rsid w:val="001A3129"/>
    <w:rsid w:val="001B5C0F"/>
    <w:rsid w:val="001E5A59"/>
    <w:rsid w:val="001F5F72"/>
    <w:rsid w:val="002526C7"/>
    <w:rsid w:val="0027467A"/>
    <w:rsid w:val="002E7D46"/>
    <w:rsid w:val="00302D0D"/>
    <w:rsid w:val="00317894"/>
    <w:rsid w:val="00342A92"/>
    <w:rsid w:val="00351574"/>
    <w:rsid w:val="003527AD"/>
    <w:rsid w:val="003549DC"/>
    <w:rsid w:val="00366321"/>
    <w:rsid w:val="0038190C"/>
    <w:rsid w:val="004261C5"/>
    <w:rsid w:val="0043089A"/>
    <w:rsid w:val="00450781"/>
    <w:rsid w:val="00455D6D"/>
    <w:rsid w:val="00463C73"/>
    <w:rsid w:val="00475EE5"/>
    <w:rsid w:val="004A0BD2"/>
    <w:rsid w:val="004E072C"/>
    <w:rsid w:val="005342CB"/>
    <w:rsid w:val="00576D4A"/>
    <w:rsid w:val="0058290C"/>
    <w:rsid w:val="005F3E13"/>
    <w:rsid w:val="00666B84"/>
    <w:rsid w:val="006B2EFD"/>
    <w:rsid w:val="006E570F"/>
    <w:rsid w:val="006E5DA0"/>
    <w:rsid w:val="006E6AA9"/>
    <w:rsid w:val="007003F6"/>
    <w:rsid w:val="00704E54"/>
    <w:rsid w:val="007140F7"/>
    <w:rsid w:val="00717923"/>
    <w:rsid w:val="00732EC1"/>
    <w:rsid w:val="00735426"/>
    <w:rsid w:val="00785489"/>
    <w:rsid w:val="007F672D"/>
    <w:rsid w:val="00856F48"/>
    <w:rsid w:val="008574F4"/>
    <w:rsid w:val="008606A2"/>
    <w:rsid w:val="008A2038"/>
    <w:rsid w:val="008B1FD8"/>
    <w:rsid w:val="008C1942"/>
    <w:rsid w:val="008F6182"/>
    <w:rsid w:val="00904EC1"/>
    <w:rsid w:val="0092343F"/>
    <w:rsid w:val="0093666D"/>
    <w:rsid w:val="00943ED3"/>
    <w:rsid w:val="00945E02"/>
    <w:rsid w:val="00947BC2"/>
    <w:rsid w:val="009618D5"/>
    <w:rsid w:val="00970E4E"/>
    <w:rsid w:val="00976DF0"/>
    <w:rsid w:val="009B611D"/>
    <w:rsid w:val="009C707F"/>
    <w:rsid w:val="009D7745"/>
    <w:rsid w:val="00A20E04"/>
    <w:rsid w:val="00A4239A"/>
    <w:rsid w:val="00A546FB"/>
    <w:rsid w:val="00A61CC8"/>
    <w:rsid w:val="00AD25E8"/>
    <w:rsid w:val="00AE5535"/>
    <w:rsid w:val="00AF656E"/>
    <w:rsid w:val="00B02DC8"/>
    <w:rsid w:val="00B156FD"/>
    <w:rsid w:val="00B47554"/>
    <w:rsid w:val="00B6267F"/>
    <w:rsid w:val="00B72D83"/>
    <w:rsid w:val="00BA413A"/>
    <w:rsid w:val="00BB6EE8"/>
    <w:rsid w:val="00BC34A3"/>
    <w:rsid w:val="00BE4C9C"/>
    <w:rsid w:val="00BE74CE"/>
    <w:rsid w:val="00BF2ADA"/>
    <w:rsid w:val="00C37269"/>
    <w:rsid w:val="00C42261"/>
    <w:rsid w:val="00C72EE8"/>
    <w:rsid w:val="00C82F6C"/>
    <w:rsid w:val="00C91F62"/>
    <w:rsid w:val="00C95A32"/>
    <w:rsid w:val="00CB5552"/>
    <w:rsid w:val="00CB699A"/>
    <w:rsid w:val="00CF4EEF"/>
    <w:rsid w:val="00E0672B"/>
    <w:rsid w:val="00E13654"/>
    <w:rsid w:val="00E50765"/>
    <w:rsid w:val="00E6514C"/>
    <w:rsid w:val="00E96265"/>
    <w:rsid w:val="00EB6C40"/>
    <w:rsid w:val="00EC7500"/>
    <w:rsid w:val="00ED57EF"/>
    <w:rsid w:val="00EE6097"/>
    <w:rsid w:val="00EF0260"/>
    <w:rsid w:val="00EF0F9E"/>
    <w:rsid w:val="00EF1B8E"/>
    <w:rsid w:val="00FB27C3"/>
    <w:rsid w:val="00FC3EF2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0276C"/>
  <w15:docId w15:val="{5940451F-BCC2-434C-A9F6-FB8A3DFF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left="240" w:right="72" w:hanging="2160"/>
      <w:jc w:val="right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qFormat/>
    <w:pPr>
      <w:jc w:val="center"/>
    </w:pPr>
    <w:rPr>
      <w:b/>
      <w:bCs/>
    </w:rPr>
  </w:style>
  <w:style w:type="paragraph" w:styleId="a3">
    <w:name w:val="Balloon Text"/>
    <w:basedOn w:val="a"/>
    <w:link w:val="a4"/>
    <w:semiHidden/>
    <w:unhideWhenUsed/>
    <w:rsid w:val="00A61C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61CC8"/>
    <w:rPr>
      <w:rFonts w:ascii="Segoe UI" w:hAnsi="Segoe UI" w:cs="Segoe UI"/>
      <w:sz w:val="18"/>
      <w:szCs w:val="18"/>
      <w:lang w:val="uk-UA" w:eastAsia="ru-RU"/>
    </w:rPr>
  </w:style>
  <w:style w:type="paragraph" w:styleId="a5">
    <w:name w:val="Title"/>
    <w:basedOn w:val="a"/>
    <w:link w:val="a6"/>
    <w:qFormat/>
    <w:rsid w:val="00A61CC8"/>
    <w:pPr>
      <w:jc w:val="center"/>
    </w:pPr>
    <w:rPr>
      <w:b/>
      <w:bCs/>
    </w:rPr>
  </w:style>
  <w:style w:type="character" w:customStyle="1" w:styleId="a6">
    <w:name w:val="Заголовок Знак"/>
    <w:basedOn w:val="a0"/>
    <w:link w:val="a5"/>
    <w:rsid w:val="00A61CC8"/>
    <w:rPr>
      <w:b/>
      <w:bCs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+ЗАТВЕРДЖЕНО</vt:lpstr>
    </vt:vector>
  </TitlesOfParts>
  <Company>UAIB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+ЗАТВЕРДЖЕНО</dc:title>
  <dc:creator>pavluh</dc:creator>
  <cp:lastModifiedBy>melichenko</cp:lastModifiedBy>
  <cp:revision>10</cp:revision>
  <cp:lastPrinted>2021-09-10T07:18:00Z</cp:lastPrinted>
  <dcterms:created xsi:type="dcterms:W3CDTF">2023-03-28T12:12:00Z</dcterms:created>
  <dcterms:modified xsi:type="dcterms:W3CDTF">2023-04-04T09:55:00Z</dcterms:modified>
</cp:coreProperties>
</file>