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2243B0" w:rsidP="00C64BD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 w:rsidRPr="002243B0">
              <w:rPr>
                <w:sz w:val="28"/>
                <w:szCs w:val="28"/>
                <w:lang w:val="ru-RU" w:eastAsia="ru-RU"/>
              </w:rPr>
              <w:t>25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09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C64BDD">
              <w:rPr>
                <w:sz w:val="28"/>
                <w:szCs w:val="28"/>
                <w:lang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A86F7F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2243B0" w:rsidRDefault="00A86F7F" w:rsidP="00A86F7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2243B0">
              <w:rPr>
                <w:sz w:val="28"/>
                <w:szCs w:val="28"/>
                <w:lang w:val="ru-RU" w:eastAsia="ru-RU"/>
              </w:rPr>
              <w:t>1054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62B01" w:rsidRDefault="00862B01" w:rsidP="00862B01">
      <w:pPr>
        <w:pStyle w:val="Default"/>
      </w:pPr>
    </w:p>
    <w:p w:rsidR="00862B01" w:rsidRPr="00DC0574" w:rsidRDefault="00862B01" w:rsidP="00862B01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</w:t>
      </w:r>
      <w:r w:rsidR="008551A9" w:rsidRPr="00DC0574">
        <w:rPr>
          <w:sz w:val="28"/>
          <w:szCs w:val="28"/>
        </w:rPr>
        <w:t>ондового ринку (далі – Комісія)</w:t>
      </w:r>
    </w:p>
    <w:p w:rsidR="008146EF" w:rsidRPr="00DC0574" w:rsidRDefault="008146EF" w:rsidP="00862B01">
      <w:pPr>
        <w:spacing w:before="240" w:after="240"/>
        <w:jc w:val="center"/>
        <w:rPr>
          <w:b/>
          <w:sz w:val="28"/>
          <w:szCs w:val="28"/>
        </w:rPr>
      </w:pPr>
      <w:r w:rsidRPr="00DC0574">
        <w:rPr>
          <w:b/>
          <w:sz w:val="28"/>
          <w:szCs w:val="28"/>
        </w:rPr>
        <w:t>В И Р І Ш И Л А:</w:t>
      </w:r>
    </w:p>
    <w:p w:rsidR="00EF11EC" w:rsidRPr="004B6CAB" w:rsidRDefault="002243B0" w:rsidP="00EF11EC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26</w:t>
      </w:r>
      <w:r>
        <w:rPr>
          <w:spacing w:val="-4"/>
          <w:sz w:val="28"/>
          <w:szCs w:val="28"/>
        </w:rPr>
        <w:t>.09</w:t>
      </w:r>
      <w:r w:rsidR="00EF11EC" w:rsidRPr="004B6CAB">
        <w:rPr>
          <w:spacing w:val="-4"/>
          <w:sz w:val="28"/>
          <w:szCs w:val="28"/>
        </w:rPr>
        <w:t>.20</w:t>
      </w:r>
      <w:r w:rsidR="00EF11EC" w:rsidRPr="007252C0">
        <w:rPr>
          <w:spacing w:val="-4"/>
          <w:sz w:val="28"/>
          <w:szCs w:val="28"/>
        </w:rPr>
        <w:t>23</w:t>
      </w:r>
      <w:r w:rsidR="00EF11EC">
        <w:rPr>
          <w:spacing w:val="-4"/>
          <w:sz w:val="28"/>
          <w:szCs w:val="28"/>
        </w:rPr>
        <w:t xml:space="preserve"> </w:t>
      </w:r>
      <w:r w:rsidR="00EF11EC" w:rsidRPr="007252C0">
        <w:rPr>
          <w:spacing w:val="-4"/>
          <w:sz w:val="28"/>
          <w:szCs w:val="28"/>
        </w:rPr>
        <w:t>р.</w:t>
      </w:r>
      <w:r w:rsidR="00EF11EC" w:rsidRPr="004B6CAB">
        <w:rPr>
          <w:spacing w:val="-4"/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EF11EC">
        <w:rPr>
          <w:sz w:val="28"/>
          <w:szCs w:val="28"/>
        </w:rPr>
        <w:t xml:space="preserve">щодо </w:t>
      </w:r>
      <w:r w:rsidR="00EF11EC" w:rsidRPr="00E333C7">
        <w:rPr>
          <w:sz w:val="28"/>
          <w:szCs w:val="28"/>
        </w:rPr>
        <w:t>ц</w:t>
      </w:r>
      <w:r w:rsidR="00EF11EC">
        <w:rPr>
          <w:sz w:val="28"/>
          <w:szCs w:val="28"/>
        </w:rPr>
        <w:t>інних паперів інститут</w:t>
      </w:r>
      <w:r w:rsidR="00D45D77">
        <w:rPr>
          <w:sz w:val="28"/>
          <w:szCs w:val="28"/>
        </w:rPr>
        <w:t>у</w:t>
      </w:r>
      <w:r w:rsidR="00EF11EC">
        <w:rPr>
          <w:sz w:val="28"/>
          <w:szCs w:val="28"/>
        </w:rPr>
        <w:t xml:space="preserve">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</w:t>
      </w:r>
      <w:r w:rsidR="00D45D77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EF11EC" w:rsidRPr="004B6CAB">
        <w:rPr>
          <w:sz w:val="28"/>
          <w:szCs w:val="28"/>
        </w:rPr>
        <w:t xml:space="preserve"> (перелік додається).</w:t>
      </w:r>
    </w:p>
    <w:p w:rsidR="004B6CAB" w:rsidRPr="00862B01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</w:t>
      </w:r>
      <w:r w:rsidR="00EF11EC" w:rsidRPr="004B6CAB">
        <w:rPr>
          <w:sz w:val="28"/>
          <w:szCs w:val="28"/>
        </w:rPr>
        <w:t>здійснювати облікові операції з цінними паперами</w:t>
      </w:r>
      <w:r w:rsidR="00EF11EC" w:rsidRPr="007B08C9">
        <w:rPr>
          <w:sz w:val="28"/>
          <w:szCs w:val="28"/>
        </w:rPr>
        <w:t xml:space="preserve"> </w:t>
      </w:r>
      <w:r w:rsidR="00EF11EC">
        <w:rPr>
          <w:sz w:val="28"/>
          <w:szCs w:val="28"/>
        </w:rPr>
        <w:t>інститу</w:t>
      </w:r>
      <w:r w:rsidR="00D45D77">
        <w:rPr>
          <w:sz w:val="28"/>
          <w:szCs w:val="28"/>
        </w:rPr>
        <w:t>ту</w:t>
      </w:r>
      <w:r w:rsidR="00EF11EC">
        <w:rPr>
          <w:sz w:val="28"/>
          <w:szCs w:val="28"/>
        </w:rPr>
        <w:t xml:space="preserve">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</w:t>
      </w:r>
      <w:r w:rsidR="00D45D77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EF11EC" w:rsidRPr="004B6CAB">
        <w:rPr>
          <w:sz w:val="28"/>
          <w:szCs w:val="28"/>
        </w:rPr>
        <w:t>,</w:t>
      </w:r>
      <w:r w:rsidR="00EF11EC">
        <w:rPr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EF11EC">
        <w:rPr>
          <w:sz w:val="28"/>
          <w:szCs w:val="28"/>
        </w:rPr>
        <w:t xml:space="preserve"> яке набрало законної сили.</w:t>
      </w:r>
    </w:p>
    <w:p w:rsidR="00862B01" w:rsidRPr="00A70F56" w:rsidRDefault="004B6CAB" w:rsidP="00862B01">
      <w:pPr>
        <w:pStyle w:val="Default"/>
        <w:numPr>
          <w:ilvl w:val="0"/>
          <w:numId w:val="2"/>
        </w:numPr>
        <w:spacing w:line="276" w:lineRule="auto"/>
        <w:ind w:firstLine="720"/>
        <w:jc w:val="both"/>
      </w:pPr>
      <w:r w:rsidRPr="00A70F56">
        <w:rPr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</w:t>
      </w:r>
      <w:r w:rsidR="00EF11EC" w:rsidRPr="004B6CAB">
        <w:rPr>
          <w:sz w:val="28"/>
          <w:szCs w:val="28"/>
        </w:rPr>
        <w:t>до відома депозитарних установ, що здійснюють облік</w:t>
      </w:r>
      <w:r w:rsidR="00EF11EC">
        <w:rPr>
          <w:sz w:val="28"/>
          <w:szCs w:val="28"/>
        </w:rPr>
        <w:t xml:space="preserve"> прав власності на цінні папери, зазначен</w:t>
      </w:r>
      <w:r w:rsidR="00D45D77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DF1EAF">
        <w:rPr>
          <w:sz w:val="28"/>
          <w:szCs w:val="28"/>
        </w:rPr>
        <w:t>.</w:t>
      </w:r>
    </w:p>
    <w:p w:rsidR="004B6CAB" w:rsidRPr="00862B01" w:rsidRDefault="004B6CAB" w:rsidP="00862B0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 w:rsidRPr="00862B01">
        <w:rPr>
          <w:sz w:val="28"/>
          <w:szCs w:val="28"/>
        </w:rPr>
        <w:t>382704), Українській асоціації</w:t>
      </w:r>
      <w:r w:rsidRPr="00862B01">
        <w:rPr>
          <w:sz w:val="28"/>
          <w:szCs w:val="28"/>
        </w:rPr>
        <w:t xml:space="preserve"> інвестиційного бізнесу (УАІБ) (ідентифікаційний код юридичної ос</w:t>
      </w:r>
      <w:r w:rsidR="00C54A1F">
        <w:rPr>
          <w:sz w:val="28"/>
          <w:szCs w:val="28"/>
        </w:rPr>
        <w:t>оби: 23152037)</w:t>
      </w:r>
      <w:r w:rsidRPr="00862B01">
        <w:rPr>
          <w:sz w:val="28"/>
          <w:szCs w:val="28"/>
        </w:rPr>
        <w:t xml:space="preserve"> </w:t>
      </w:r>
      <w:r w:rsidRPr="00862B01">
        <w:rPr>
          <w:sz w:val="28"/>
          <w:szCs w:val="28"/>
        </w:rPr>
        <w:lastRenderedPageBreak/>
        <w:t>протягом одного робочого дня з моменту отримання цього рішення довести дане рішення Комісії до відом</w:t>
      </w:r>
      <w:r w:rsidR="00DF1EAF">
        <w:rPr>
          <w:sz w:val="28"/>
          <w:szCs w:val="28"/>
        </w:rPr>
        <w:t>а членів відповідних асоціацій.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7E527E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</w:t>
      </w:r>
      <w:r w:rsidR="00371482">
        <w:rPr>
          <w:sz w:val="28"/>
          <w:szCs w:val="28"/>
        </w:rPr>
        <w:t>я та корпоративними фінансами (І. Мартиненко</w:t>
      </w:r>
      <w:bookmarkStart w:id="0" w:name="_GoBack"/>
      <w:bookmarkEnd w:id="0"/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відправлення цього рішення ПАТ «НДУ» (через систему електронної взаємодії органів виконавчої влади), </w:t>
      </w:r>
      <w:r w:rsidR="00435EA5">
        <w:rPr>
          <w:sz w:val="28"/>
          <w:szCs w:val="28"/>
        </w:rPr>
        <w:t>а також</w:t>
      </w:r>
      <w:r w:rsidR="00724E20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ПАТ «Розрахунковий центр» (ідентифікаційний код юридичної особи: 35917889</w:t>
      </w:r>
      <w:r w:rsidR="00C54A1F">
        <w:rPr>
          <w:sz w:val="28"/>
          <w:szCs w:val="28"/>
        </w:rPr>
        <w:t>), ПАРД, УАІБ</w:t>
      </w:r>
      <w:r w:rsidR="00AC6282">
        <w:rPr>
          <w:sz w:val="28"/>
          <w:szCs w:val="28"/>
        </w:rPr>
        <w:t xml:space="preserve"> та</w:t>
      </w:r>
      <w:r w:rsidR="00435EA5">
        <w:rPr>
          <w:sz w:val="28"/>
          <w:szCs w:val="28"/>
        </w:rPr>
        <w:t xml:space="preserve"> </w:t>
      </w:r>
      <w:bookmarkStart w:id="1" w:name="_Hlk144200374"/>
      <w:r w:rsidR="001E718C" w:rsidRPr="00083AD0">
        <w:rPr>
          <w:sz w:val="28"/>
          <w:szCs w:val="28"/>
        </w:rPr>
        <w:t>ПАТ «ЗНВКІФ «ФОРІС»</w:t>
      </w:r>
      <w:bookmarkEnd w:id="1"/>
      <w:r w:rsidR="001E718C" w:rsidRPr="00083AD0">
        <w:rPr>
          <w:sz w:val="28"/>
          <w:szCs w:val="28"/>
        </w:rPr>
        <w:t xml:space="preserve"> </w:t>
      </w:r>
      <w:r w:rsidR="001E718C" w:rsidRPr="00227793">
        <w:rPr>
          <w:sz w:val="28"/>
          <w:szCs w:val="28"/>
        </w:rPr>
        <w:t>(ідентифікаційний код юридичної особи: 38408368</w:t>
      </w:r>
      <w:r w:rsidR="001E718C">
        <w:rPr>
          <w:spacing w:val="-4"/>
          <w:sz w:val="28"/>
          <w:szCs w:val="28"/>
        </w:rPr>
        <w:t>)</w:t>
      </w:r>
      <w:r w:rsidR="00D45D77" w:rsidRPr="001E0C49">
        <w:rPr>
          <w:spacing w:val="-4"/>
          <w:sz w:val="28"/>
          <w:szCs w:val="28"/>
        </w:rPr>
        <w:t xml:space="preserve"> </w:t>
      </w:r>
      <w:r w:rsidR="008A1D20">
        <w:rPr>
          <w:sz w:val="28"/>
          <w:szCs w:val="28"/>
        </w:rPr>
        <w:t>(</w:t>
      </w:r>
      <w:r w:rsidR="008A1D20" w:rsidRPr="004B6CAB">
        <w:rPr>
          <w:sz w:val="28"/>
          <w:szCs w:val="28"/>
        </w:rPr>
        <w:t>шляхом направлення на електронн</w:t>
      </w:r>
      <w:r w:rsidR="008A1D20">
        <w:rPr>
          <w:sz w:val="28"/>
          <w:szCs w:val="28"/>
        </w:rPr>
        <w:t>і</w:t>
      </w:r>
      <w:r w:rsidR="008A1D20" w:rsidRPr="004B6CAB">
        <w:rPr>
          <w:sz w:val="28"/>
          <w:szCs w:val="28"/>
        </w:rPr>
        <w:t xml:space="preserve"> </w:t>
      </w:r>
      <w:r w:rsidR="008A1D20">
        <w:rPr>
          <w:sz w:val="28"/>
          <w:szCs w:val="28"/>
        </w:rPr>
        <w:t>адреси</w:t>
      </w:r>
      <w:r w:rsidR="008A1D20" w:rsidRPr="004B6CAB">
        <w:rPr>
          <w:sz w:val="28"/>
          <w:szCs w:val="28"/>
        </w:rPr>
        <w:t>)</w:t>
      </w:r>
      <w:r w:rsidRPr="004B6CAB">
        <w:rPr>
          <w:sz w:val="28"/>
          <w:szCs w:val="28"/>
        </w:rPr>
        <w:t xml:space="preserve">;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з дати прийняття цього рішення. 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2" w:name="n4"/>
      <w:bookmarkEnd w:id="2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8146EF">
      <w:pPr>
        <w:ind w:firstLine="708"/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>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2243B0" w:rsidRDefault="002243B0" w:rsidP="002243B0">
      <w:pPr>
        <w:ind w:left="6946"/>
        <w:rPr>
          <w:lang w:eastAsia="ru-RU"/>
        </w:rPr>
      </w:pPr>
      <w:r>
        <w:rPr>
          <w:lang w:eastAsia="ru-RU"/>
        </w:rPr>
        <w:t>Протокол засідання Комісії</w:t>
      </w:r>
    </w:p>
    <w:p w:rsidR="002243B0" w:rsidRDefault="002243B0" w:rsidP="002243B0">
      <w:pPr>
        <w:ind w:left="6946"/>
        <w:rPr>
          <w:lang w:eastAsia="ru-RU"/>
        </w:rPr>
      </w:pPr>
      <w:r>
        <w:rPr>
          <w:lang w:eastAsia="ru-RU"/>
        </w:rPr>
        <w:t>від 25.09.2023 року № 171</w:t>
      </w:r>
    </w:p>
    <w:p w:rsidR="002243B0" w:rsidRDefault="002243B0" w:rsidP="002243B0">
      <w:pPr>
        <w:ind w:left="4962"/>
        <w:rPr>
          <w:sz w:val="28"/>
          <w:szCs w:val="28"/>
          <w:lang w:eastAsia="ru-RU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BA6E80" w:rsidRPr="00BA6E80" w:rsidRDefault="00BA6E80" w:rsidP="00BA6E80">
      <w:pPr>
        <w:jc w:val="both"/>
        <w:rPr>
          <w:b/>
          <w:sz w:val="28"/>
          <w:szCs w:val="28"/>
        </w:rPr>
      </w:pPr>
    </w:p>
    <w:p w:rsidR="00862B01" w:rsidRDefault="00862B01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DF1EAF" w:rsidRDefault="00DF1EAF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D45D77" w:rsidRDefault="00D45D77" w:rsidP="003B4978">
      <w:pPr>
        <w:pStyle w:val="a7"/>
        <w:widowControl w:val="0"/>
        <w:ind w:left="5954" w:firstLine="1276"/>
        <w:rPr>
          <w:rFonts w:ascii="Times New Roman" w:hAnsi="Times New Roman" w:cs="Times New Roman"/>
          <w:sz w:val="24"/>
          <w:szCs w:val="24"/>
        </w:rPr>
      </w:pPr>
    </w:p>
    <w:p w:rsidR="00EF11EC" w:rsidRPr="00D12C6A" w:rsidRDefault="00EF11EC" w:rsidP="00EF11EC">
      <w:pPr>
        <w:ind w:left="4962" w:firstLine="425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EF11EC" w:rsidRPr="00D12C6A" w:rsidRDefault="00EF11EC" w:rsidP="00EF11EC">
      <w:pPr>
        <w:ind w:left="5387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EF11EC" w:rsidRPr="00D12C6A" w:rsidRDefault="00EF11EC" w:rsidP="00EF11EC">
      <w:pPr>
        <w:ind w:left="4962" w:firstLine="425"/>
        <w:rPr>
          <w:sz w:val="28"/>
          <w:szCs w:val="28"/>
          <w:lang w:val="ru-RU" w:eastAsia="ru-RU"/>
        </w:rPr>
      </w:pPr>
      <w:bookmarkStart w:id="3" w:name="_Hlk126148036"/>
      <w:r w:rsidRPr="00D12C6A">
        <w:rPr>
          <w:sz w:val="28"/>
          <w:szCs w:val="28"/>
          <w:lang w:eastAsia="ru-RU"/>
        </w:rPr>
        <w:t>«</w:t>
      </w:r>
      <w:r w:rsidR="002243B0">
        <w:rPr>
          <w:sz w:val="28"/>
          <w:szCs w:val="28"/>
          <w:lang w:val="ru-RU" w:eastAsia="ru-RU"/>
        </w:rPr>
        <w:t>25</w:t>
      </w:r>
      <w:r w:rsidR="002243B0">
        <w:rPr>
          <w:sz w:val="28"/>
          <w:szCs w:val="28"/>
          <w:lang w:eastAsia="ru-RU"/>
        </w:rPr>
        <w:t>» вересня</w:t>
      </w:r>
      <w:r w:rsidRPr="00D12C6A">
        <w:rPr>
          <w:sz w:val="28"/>
          <w:szCs w:val="28"/>
          <w:lang w:eastAsia="ru-RU"/>
        </w:rPr>
        <w:t xml:space="preserve"> </w:t>
      </w:r>
      <w:bookmarkEnd w:id="3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2243B0">
        <w:rPr>
          <w:sz w:val="28"/>
          <w:szCs w:val="28"/>
          <w:lang w:val="ru-RU" w:eastAsia="ru-RU"/>
        </w:rPr>
        <w:t>1054</w:t>
      </w:r>
    </w:p>
    <w:p w:rsidR="00EF11EC" w:rsidRDefault="00EF11EC" w:rsidP="00EF11EC">
      <w:pPr>
        <w:ind w:left="4962"/>
        <w:rPr>
          <w:sz w:val="28"/>
          <w:szCs w:val="28"/>
        </w:rPr>
      </w:pPr>
    </w:p>
    <w:p w:rsidR="00EF11EC" w:rsidRDefault="00EF11EC" w:rsidP="00EF11EC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4" w:name="_Hlk128134271"/>
      <w:r>
        <w:rPr>
          <w:sz w:val="28"/>
          <w:szCs w:val="28"/>
        </w:rPr>
        <w:t>інститутів спільного інвестування</w:t>
      </w:r>
      <w:bookmarkEnd w:id="4"/>
      <w:r w:rsidR="002243B0">
        <w:rPr>
          <w:sz w:val="28"/>
          <w:szCs w:val="28"/>
        </w:rPr>
        <w:t>, яким з 26.09</w:t>
      </w:r>
      <w:r>
        <w:rPr>
          <w:sz w:val="28"/>
          <w:szCs w:val="28"/>
        </w:rPr>
        <w:t>.20</w:t>
      </w:r>
      <w:r w:rsidRPr="00AA0FA4">
        <w:rPr>
          <w:sz w:val="28"/>
          <w:szCs w:val="28"/>
        </w:rPr>
        <w:t>23</w:t>
      </w:r>
      <w:r>
        <w:rPr>
          <w:sz w:val="28"/>
          <w:szCs w:val="28"/>
        </w:rPr>
        <w:t xml:space="preserve"> 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>
        <w:rPr>
          <w:sz w:val="28"/>
          <w:szCs w:val="28"/>
        </w:rPr>
        <w:t xml:space="preserve"> 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F11EC" w:rsidRDefault="00EF11EC" w:rsidP="00BB2611">
      <w:pPr>
        <w:pStyle w:val="a7"/>
        <w:widowControl w:val="0"/>
        <w:ind w:left="5954" w:firstLine="1276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EF11EC" w:rsidRPr="00397FF2" w:rsidTr="00EF11EC"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EF11EC" w:rsidP="001479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EF11EC" w:rsidRPr="00653264" w:rsidRDefault="00653264" w:rsidP="00653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ЄДРІСІ, код ISIN</w:t>
            </w:r>
          </w:p>
        </w:tc>
      </w:tr>
      <w:tr w:rsidR="00EF11EC" w:rsidRPr="00397FF2" w:rsidTr="00EF11EC">
        <w:trPr>
          <w:trHeight w:val="297"/>
        </w:trPr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5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1E718C" w:rsidP="001479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793">
              <w:rPr>
                <w:sz w:val="28"/>
                <w:szCs w:val="28"/>
              </w:rPr>
              <w:t>38408368</w:t>
            </w:r>
          </w:p>
        </w:tc>
        <w:tc>
          <w:tcPr>
            <w:tcW w:w="6987" w:type="dxa"/>
            <w:shd w:val="clear" w:color="auto" w:fill="auto"/>
          </w:tcPr>
          <w:p w:rsidR="00EF11EC" w:rsidRPr="00397FF2" w:rsidRDefault="001E718C" w:rsidP="008A1D20">
            <w:pPr>
              <w:jc w:val="both"/>
              <w:rPr>
                <w:sz w:val="28"/>
                <w:szCs w:val="28"/>
              </w:rPr>
            </w:pPr>
            <w:r w:rsidRPr="00083AD0">
              <w:rPr>
                <w:sz w:val="28"/>
                <w:szCs w:val="28"/>
              </w:rPr>
              <w:t>ПАТ «ЗНВКІФ «ФОРІС»</w:t>
            </w:r>
            <w:r w:rsidRPr="00227793">
              <w:rPr>
                <w:sz w:val="28"/>
                <w:szCs w:val="28"/>
              </w:rPr>
              <w:t xml:space="preserve"> (код ЄДРІСІ: 13300143, код ISIN: </w:t>
            </w:r>
            <w:r w:rsidRPr="00227793">
              <w:rPr>
                <w:sz w:val="28"/>
                <w:szCs w:val="28"/>
                <w:shd w:val="clear" w:color="auto" w:fill="FFFFFF"/>
              </w:rPr>
              <w:t>UA4000148431</w:t>
            </w:r>
            <w:r w:rsidRPr="00227793">
              <w:rPr>
                <w:sz w:val="28"/>
                <w:szCs w:val="28"/>
              </w:rPr>
              <w:t>)</w:t>
            </w:r>
          </w:p>
        </w:tc>
      </w:tr>
      <w:bookmarkEnd w:id="5"/>
    </w:tbl>
    <w:p w:rsidR="00EF11EC" w:rsidRPr="00BA6E80" w:rsidRDefault="00EF11EC" w:rsidP="001479CD">
      <w:pPr>
        <w:pStyle w:val="a7"/>
        <w:widowControl w:val="0"/>
        <w:spacing w:line="360" w:lineRule="auto"/>
        <w:ind w:left="0"/>
        <w:rPr>
          <w:sz w:val="24"/>
          <w:szCs w:val="24"/>
        </w:rPr>
      </w:pPr>
    </w:p>
    <w:sectPr w:rsidR="00EF11EC" w:rsidRPr="00BA6E80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19" w:rsidRDefault="00522419" w:rsidP="00843F94">
      <w:r>
        <w:separator/>
      </w:r>
    </w:p>
  </w:endnote>
  <w:endnote w:type="continuationSeparator" w:id="0">
    <w:p w:rsidR="00522419" w:rsidRDefault="00522419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19" w:rsidRDefault="00522419" w:rsidP="00843F94">
      <w:r>
        <w:separator/>
      </w:r>
    </w:p>
  </w:footnote>
  <w:footnote w:type="continuationSeparator" w:id="0">
    <w:p w:rsidR="00522419" w:rsidRDefault="00522419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4529EB" w:rsidP="002D326F">
    <w:pPr>
      <w:keepNext/>
      <w:spacing w:before="120" w:after="120"/>
      <w:jc w:val="center"/>
      <w:rPr>
        <w:i/>
        <w:lang w:eastAsia="ru-RU"/>
      </w:rPr>
    </w:pPr>
    <w:r w:rsidRPr="00AD3EFA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F6FCD97C"/>
    <w:lvl w:ilvl="0" w:tplc="2D62949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5AB1"/>
    <w:rsid w:val="00011E78"/>
    <w:rsid w:val="00024075"/>
    <w:rsid w:val="00042D5C"/>
    <w:rsid w:val="00045931"/>
    <w:rsid w:val="0004642B"/>
    <w:rsid w:val="00047D91"/>
    <w:rsid w:val="0005647C"/>
    <w:rsid w:val="0007752F"/>
    <w:rsid w:val="00081484"/>
    <w:rsid w:val="00083744"/>
    <w:rsid w:val="000A07FD"/>
    <w:rsid w:val="000A2122"/>
    <w:rsid w:val="000D08FC"/>
    <w:rsid w:val="000F10E4"/>
    <w:rsid w:val="001018A0"/>
    <w:rsid w:val="001142B1"/>
    <w:rsid w:val="0011541D"/>
    <w:rsid w:val="00126CB8"/>
    <w:rsid w:val="0013119F"/>
    <w:rsid w:val="001473B8"/>
    <w:rsid w:val="001479CD"/>
    <w:rsid w:val="00150932"/>
    <w:rsid w:val="00154A28"/>
    <w:rsid w:val="00184BBE"/>
    <w:rsid w:val="00195F5F"/>
    <w:rsid w:val="001B4299"/>
    <w:rsid w:val="001D55EF"/>
    <w:rsid w:val="001D69F2"/>
    <w:rsid w:val="001E123E"/>
    <w:rsid w:val="001E718C"/>
    <w:rsid w:val="001F3606"/>
    <w:rsid w:val="00203FC7"/>
    <w:rsid w:val="00210F01"/>
    <w:rsid w:val="002243B0"/>
    <w:rsid w:val="00245E28"/>
    <w:rsid w:val="00250055"/>
    <w:rsid w:val="00260CA6"/>
    <w:rsid w:val="00275CF4"/>
    <w:rsid w:val="0028433A"/>
    <w:rsid w:val="002B3868"/>
    <w:rsid w:val="002C4F30"/>
    <w:rsid w:val="002D326F"/>
    <w:rsid w:val="002D32A3"/>
    <w:rsid w:val="00304EA0"/>
    <w:rsid w:val="00315093"/>
    <w:rsid w:val="00363FA6"/>
    <w:rsid w:val="00370028"/>
    <w:rsid w:val="00371482"/>
    <w:rsid w:val="0037348D"/>
    <w:rsid w:val="00384CB7"/>
    <w:rsid w:val="00384E4A"/>
    <w:rsid w:val="00385013"/>
    <w:rsid w:val="003B4978"/>
    <w:rsid w:val="003B7A14"/>
    <w:rsid w:val="003D3C68"/>
    <w:rsid w:val="003F4EE6"/>
    <w:rsid w:val="003F6343"/>
    <w:rsid w:val="00425525"/>
    <w:rsid w:val="00435EA5"/>
    <w:rsid w:val="004453AD"/>
    <w:rsid w:val="00447D87"/>
    <w:rsid w:val="004529EB"/>
    <w:rsid w:val="004611F9"/>
    <w:rsid w:val="0046505C"/>
    <w:rsid w:val="004848C4"/>
    <w:rsid w:val="00484AD9"/>
    <w:rsid w:val="00492E5B"/>
    <w:rsid w:val="004B2044"/>
    <w:rsid w:val="004B6CAB"/>
    <w:rsid w:val="0052131F"/>
    <w:rsid w:val="00522419"/>
    <w:rsid w:val="005238AA"/>
    <w:rsid w:val="005261D7"/>
    <w:rsid w:val="00564016"/>
    <w:rsid w:val="005B547E"/>
    <w:rsid w:val="005E0C61"/>
    <w:rsid w:val="005E1AB0"/>
    <w:rsid w:val="005F2A44"/>
    <w:rsid w:val="005F6FF3"/>
    <w:rsid w:val="0063514F"/>
    <w:rsid w:val="00653264"/>
    <w:rsid w:val="006A4EAF"/>
    <w:rsid w:val="006C3D76"/>
    <w:rsid w:val="006D0E3F"/>
    <w:rsid w:val="006D3C79"/>
    <w:rsid w:val="006E3C75"/>
    <w:rsid w:val="00724E20"/>
    <w:rsid w:val="0075693C"/>
    <w:rsid w:val="00771B43"/>
    <w:rsid w:val="007D0324"/>
    <w:rsid w:val="007D37CA"/>
    <w:rsid w:val="007D79B4"/>
    <w:rsid w:val="007E527E"/>
    <w:rsid w:val="007F6EA7"/>
    <w:rsid w:val="008146EF"/>
    <w:rsid w:val="00821F14"/>
    <w:rsid w:val="00843F94"/>
    <w:rsid w:val="008551A9"/>
    <w:rsid w:val="00857D53"/>
    <w:rsid w:val="00862B01"/>
    <w:rsid w:val="008706BB"/>
    <w:rsid w:val="008820DA"/>
    <w:rsid w:val="00887547"/>
    <w:rsid w:val="0088755D"/>
    <w:rsid w:val="008A1D20"/>
    <w:rsid w:val="008A2BEE"/>
    <w:rsid w:val="008C4273"/>
    <w:rsid w:val="00920BD0"/>
    <w:rsid w:val="00940ADB"/>
    <w:rsid w:val="009747CA"/>
    <w:rsid w:val="009B3B94"/>
    <w:rsid w:val="009C7BF0"/>
    <w:rsid w:val="009D0772"/>
    <w:rsid w:val="00A05EF9"/>
    <w:rsid w:val="00A20EED"/>
    <w:rsid w:val="00A40E38"/>
    <w:rsid w:val="00A70F56"/>
    <w:rsid w:val="00A86F7F"/>
    <w:rsid w:val="00AC390F"/>
    <w:rsid w:val="00AC51C4"/>
    <w:rsid w:val="00AC6282"/>
    <w:rsid w:val="00AD6ED3"/>
    <w:rsid w:val="00B15E34"/>
    <w:rsid w:val="00B343D6"/>
    <w:rsid w:val="00B4159E"/>
    <w:rsid w:val="00B426FB"/>
    <w:rsid w:val="00B71E29"/>
    <w:rsid w:val="00B7616A"/>
    <w:rsid w:val="00B86A09"/>
    <w:rsid w:val="00BA6E80"/>
    <w:rsid w:val="00BB0542"/>
    <w:rsid w:val="00BB2611"/>
    <w:rsid w:val="00BD3275"/>
    <w:rsid w:val="00BE3107"/>
    <w:rsid w:val="00BE7519"/>
    <w:rsid w:val="00C54A1F"/>
    <w:rsid w:val="00C64BDD"/>
    <w:rsid w:val="00C71177"/>
    <w:rsid w:val="00CA3F6F"/>
    <w:rsid w:val="00CA6B9E"/>
    <w:rsid w:val="00CB3191"/>
    <w:rsid w:val="00CF3AD8"/>
    <w:rsid w:val="00D224B1"/>
    <w:rsid w:val="00D26CDB"/>
    <w:rsid w:val="00D2735B"/>
    <w:rsid w:val="00D33708"/>
    <w:rsid w:val="00D42019"/>
    <w:rsid w:val="00D42E06"/>
    <w:rsid w:val="00D45D77"/>
    <w:rsid w:val="00D50659"/>
    <w:rsid w:val="00D50F28"/>
    <w:rsid w:val="00D756A6"/>
    <w:rsid w:val="00D856B5"/>
    <w:rsid w:val="00DC0574"/>
    <w:rsid w:val="00DC3285"/>
    <w:rsid w:val="00DC6244"/>
    <w:rsid w:val="00DE0703"/>
    <w:rsid w:val="00DF1EAF"/>
    <w:rsid w:val="00E24FE1"/>
    <w:rsid w:val="00E30028"/>
    <w:rsid w:val="00E52E56"/>
    <w:rsid w:val="00E75F7D"/>
    <w:rsid w:val="00E84622"/>
    <w:rsid w:val="00EA2292"/>
    <w:rsid w:val="00EA3039"/>
    <w:rsid w:val="00EF11EC"/>
    <w:rsid w:val="00EF25A6"/>
    <w:rsid w:val="00F10059"/>
    <w:rsid w:val="00F12098"/>
    <w:rsid w:val="00F17240"/>
    <w:rsid w:val="00F17A7C"/>
    <w:rsid w:val="00F752AD"/>
    <w:rsid w:val="00F86C3E"/>
    <w:rsid w:val="00F94D2F"/>
    <w:rsid w:val="00F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DD7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paragraph" w:customStyle="1" w:styleId="Default">
    <w:name w:val="Default"/>
    <w:rsid w:val="00862B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234A-E424-472E-8DCD-82DC80F1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2023-09-25T09:09:00Z</dcterms:created>
  <dcterms:modified xsi:type="dcterms:W3CDTF">2023-09-25T09:45:00Z</dcterms:modified>
</cp:coreProperties>
</file>